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BAB6" w14:textId="4E209387" w:rsidR="00581AF3" w:rsidRPr="00904B66" w:rsidRDefault="00581AF3" w:rsidP="00581AF3">
      <w:pPr>
        <w:shd w:val="clear" w:color="auto" w:fill="FFFFFF"/>
        <w:rPr>
          <w:rFonts w:ascii="Arial" w:hAnsi="Arial" w:cs="Arial"/>
        </w:rPr>
      </w:pPr>
      <w:bookmarkStart w:id="0" w:name="_Hlk57624053"/>
      <w:r w:rsidRPr="00904B66">
        <w:rPr>
          <w:rFonts w:ascii="Arial" w:hAnsi="Arial" w:cs="Arial"/>
        </w:rPr>
        <w:t xml:space="preserve">To all members of the Council. You are hereby summoned to attend the meeting of Wadhurst Parish Council in The Pavilion, Sparrows Green Recreation Ground, South View Road, Wadhurst at </w:t>
      </w:r>
      <w:r w:rsidRPr="00904B66">
        <w:rPr>
          <w:rFonts w:ascii="Arial" w:hAnsi="Arial" w:cs="Arial"/>
          <w:b/>
          <w:bCs/>
        </w:rPr>
        <w:t>7.30 p.m. on Thursday</w:t>
      </w:r>
      <w:r w:rsidR="0082334C" w:rsidRPr="00904B66">
        <w:rPr>
          <w:rFonts w:ascii="Arial" w:hAnsi="Arial" w:cs="Arial"/>
          <w:b/>
          <w:bCs/>
        </w:rPr>
        <w:t xml:space="preserve"> 7</w:t>
      </w:r>
      <w:r w:rsidR="0082334C" w:rsidRPr="00904B66">
        <w:rPr>
          <w:rFonts w:ascii="Arial" w:hAnsi="Arial" w:cs="Arial"/>
          <w:b/>
          <w:bCs/>
          <w:vertAlign w:val="superscript"/>
        </w:rPr>
        <w:t>th</w:t>
      </w:r>
      <w:r w:rsidR="0082334C" w:rsidRPr="00904B66">
        <w:rPr>
          <w:rFonts w:ascii="Arial" w:hAnsi="Arial" w:cs="Arial"/>
          <w:b/>
          <w:bCs/>
        </w:rPr>
        <w:t xml:space="preserve"> December </w:t>
      </w:r>
      <w:r w:rsidRPr="00904B66">
        <w:rPr>
          <w:rFonts w:ascii="Arial" w:hAnsi="Arial" w:cs="Arial"/>
          <w:b/>
          <w:bCs/>
        </w:rPr>
        <w:t>2023</w:t>
      </w:r>
      <w:r w:rsidRPr="00904B66">
        <w:rPr>
          <w:rFonts w:ascii="Arial" w:hAnsi="Arial" w:cs="Arial"/>
        </w:rPr>
        <w:t xml:space="preserve"> for the transaction of business as set out below.</w:t>
      </w:r>
    </w:p>
    <w:p w14:paraId="4B41D71F" w14:textId="3D400909" w:rsidR="00581AF3" w:rsidRPr="00904B66" w:rsidRDefault="00581AF3" w:rsidP="00581AF3">
      <w:pPr>
        <w:shd w:val="clear" w:color="auto" w:fill="FFFFFF"/>
        <w:rPr>
          <w:rFonts w:ascii="Arial" w:hAnsi="Arial" w:cs="Arial"/>
        </w:rPr>
      </w:pPr>
      <w:r w:rsidRPr="00904B66">
        <w:rPr>
          <w:rFonts w:ascii="Arial" w:hAnsi="Arial" w:cs="Arial"/>
        </w:rPr>
        <w:t xml:space="preserve">Signed       Emma Fulham     </w:t>
      </w:r>
    </w:p>
    <w:p w14:paraId="37E6959B" w14:textId="06528C5C" w:rsidR="00581AF3" w:rsidRPr="00904B66" w:rsidRDefault="00581AF3" w:rsidP="00581AF3">
      <w:pPr>
        <w:shd w:val="clear" w:color="auto" w:fill="FFFFFF"/>
        <w:rPr>
          <w:rFonts w:ascii="Arial" w:hAnsi="Arial" w:cs="Arial"/>
        </w:rPr>
      </w:pPr>
      <w:r w:rsidRPr="00904B66">
        <w:rPr>
          <w:rFonts w:ascii="Arial" w:hAnsi="Arial" w:cs="Arial"/>
        </w:rPr>
        <w:t>Clerk: Emma Fulham</w:t>
      </w:r>
    </w:p>
    <w:p w14:paraId="240630E1" w14:textId="5E7B3108" w:rsidR="00581AF3" w:rsidRPr="00904B66" w:rsidRDefault="00581AF3" w:rsidP="00581AF3">
      <w:pPr>
        <w:shd w:val="clear" w:color="auto" w:fill="FFFFFF"/>
        <w:rPr>
          <w:rFonts w:ascii="Arial" w:hAnsi="Arial" w:cs="Arial"/>
        </w:rPr>
      </w:pPr>
      <w:r w:rsidRPr="00904B66">
        <w:rPr>
          <w:rFonts w:ascii="Arial" w:hAnsi="Arial" w:cs="Arial"/>
        </w:rPr>
        <w:t xml:space="preserve">Date: </w:t>
      </w:r>
      <w:r w:rsidR="00EA2A83" w:rsidRPr="00904B66">
        <w:rPr>
          <w:rFonts w:ascii="Arial" w:hAnsi="Arial" w:cs="Arial"/>
        </w:rPr>
        <w:t>2</w:t>
      </w:r>
      <w:r w:rsidR="00904B66" w:rsidRPr="00904B66">
        <w:rPr>
          <w:rFonts w:ascii="Arial" w:hAnsi="Arial" w:cs="Arial"/>
        </w:rPr>
        <w:t>7</w:t>
      </w:r>
      <w:r w:rsidR="00904B66" w:rsidRPr="00904B66">
        <w:rPr>
          <w:rFonts w:ascii="Arial" w:hAnsi="Arial" w:cs="Arial"/>
          <w:vertAlign w:val="superscript"/>
        </w:rPr>
        <w:t>th</w:t>
      </w:r>
      <w:r w:rsidR="00904B66" w:rsidRPr="00904B66">
        <w:rPr>
          <w:rFonts w:ascii="Arial" w:hAnsi="Arial" w:cs="Arial"/>
        </w:rPr>
        <w:t xml:space="preserve"> November </w:t>
      </w:r>
      <w:r w:rsidRPr="00904B66">
        <w:rPr>
          <w:rFonts w:ascii="Arial" w:hAnsi="Arial" w:cs="Arial"/>
        </w:rPr>
        <w:t>2023</w:t>
      </w:r>
    </w:p>
    <w:p w14:paraId="1C8DEBDA" w14:textId="77777777" w:rsidR="00581AF3" w:rsidRPr="00904B66" w:rsidRDefault="00581AF3" w:rsidP="00581AF3">
      <w:pPr>
        <w:shd w:val="clear" w:color="auto" w:fill="FFFFFF"/>
        <w:rPr>
          <w:rFonts w:ascii="Arial" w:hAnsi="Arial" w:cs="Arial"/>
        </w:rPr>
      </w:pPr>
    </w:p>
    <w:p w14:paraId="1A8AA840" w14:textId="10BD7CF2" w:rsidR="00345DF2" w:rsidRPr="00904B66" w:rsidRDefault="00581AF3" w:rsidP="00944BD4">
      <w:pPr>
        <w:shd w:val="clear" w:color="auto" w:fill="FFFFFF"/>
        <w:rPr>
          <w:rFonts w:ascii="Arial" w:hAnsi="Arial" w:cs="Arial"/>
          <w:noProof/>
          <w:color w:val="0563C1"/>
          <w:u w:val="single"/>
        </w:rPr>
      </w:pPr>
      <w:r w:rsidRPr="00904B66">
        <w:rPr>
          <w:rFonts w:ascii="Arial" w:hAnsi="Arial" w:cs="Arial"/>
        </w:rPr>
        <w:t xml:space="preserve">Residents are welcome to submit any comments by email to the Clerk. These must be received by 4pm on </w:t>
      </w:r>
      <w:r w:rsidR="00904B66" w:rsidRPr="00904B66">
        <w:rPr>
          <w:rFonts w:ascii="Arial" w:hAnsi="Arial" w:cs="Arial"/>
        </w:rPr>
        <w:t>6</w:t>
      </w:r>
      <w:r w:rsidR="00904B66" w:rsidRPr="00904B66">
        <w:rPr>
          <w:rFonts w:ascii="Arial" w:hAnsi="Arial" w:cs="Arial"/>
          <w:vertAlign w:val="superscript"/>
        </w:rPr>
        <w:t>th</w:t>
      </w:r>
      <w:r w:rsidR="00904B66" w:rsidRPr="00904B66">
        <w:rPr>
          <w:rFonts w:ascii="Arial" w:hAnsi="Arial" w:cs="Arial"/>
        </w:rPr>
        <w:t xml:space="preserve"> December </w:t>
      </w:r>
      <w:r w:rsidRPr="00904B66">
        <w:rPr>
          <w:rFonts w:ascii="Arial" w:hAnsi="Arial" w:cs="Arial"/>
        </w:rPr>
        <w:t xml:space="preserve">2023. </w:t>
      </w:r>
      <w:r w:rsidRPr="00904B66">
        <w:rPr>
          <w:rFonts w:ascii="Arial" w:hAnsi="Arial" w:cs="Arial"/>
          <w:noProof/>
        </w:rPr>
        <w:t xml:space="preserve">E: </w:t>
      </w:r>
      <w:hyperlink r:id="rId7" w:history="1">
        <w:r w:rsidRPr="00904B66">
          <w:rPr>
            <w:rStyle w:val="Hyperlink"/>
            <w:rFonts w:ascii="Arial" w:hAnsi="Arial" w:cs="Arial"/>
            <w:noProof/>
          </w:rPr>
          <w:t>clerk@wadhurst-pc.gov.uk</w:t>
        </w:r>
      </w:hyperlink>
    </w:p>
    <w:p w14:paraId="643DD49F" w14:textId="77777777" w:rsidR="00944BD4" w:rsidRPr="00904B66" w:rsidRDefault="00944BD4" w:rsidP="00C0727D">
      <w:pPr>
        <w:shd w:val="clear" w:color="auto" w:fill="FFFFFF"/>
        <w:outlineLvl w:val="3"/>
        <w:rPr>
          <w:rFonts w:ascii="Arial" w:hAnsi="Arial" w:cs="Arial"/>
          <w:b/>
          <w:bCs/>
          <w:u w:val="single"/>
        </w:rPr>
      </w:pPr>
      <w:bookmarkStart w:id="1" w:name="_Hlk10724420"/>
    </w:p>
    <w:p w14:paraId="3312B9B2" w14:textId="77777777" w:rsidR="00944BD4" w:rsidRPr="00904B66" w:rsidRDefault="00944BD4" w:rsidP="00C0727D">
      <w:pPr>
        <w:numPr>
          <w:ilvl w:val="0"/>
          <w:numId w:val="1"/>
        </w:numPr>
        <w:shd w:val="clear" w:color="auto" w:fill="FFFFFF"/>
        <w:ind w:left="720"/>
        <w:rPr>
          <w:rFonts w:ascii="Arial" w:hAnsi="Arial" w:cs="Arial"/>
        </w:rPr>
      </w:pPr>
      <w:bookmarkStart w:id="2" w:name="_Hlk507620941"/>
      <w:bookmarkEnd w:id="1"/>
      <w:r w:rsidRPr="00904B66">
        <w:rPr>
          <w:rFonts w:ascii="Arial" w:hAnsi="Arial" w:cs="Arial"/>
        </w:rPr>
        <w:t xml:space="preserve">To </w:t>
      </w:r>
      <w:bookmarkStart w:id="3" w:name="_Hlk487097402"/>
      <w:r w:rsidRPr="00904B66">
        <w:rPr>
          <w:rFonts w:ascii="Arial" w:hAnsi="Arial" w:cs="Arial"/>
        </w:rPr>
        <w:t>receive apologies and reasons for absence.</w:t>
      </w:r>
    </w:p>
    <w:p w14:paraId="09EC64EB" w14:textId="77777777" w:rsidR="00422239" w:rsidRPr="00904B66" w:rsidRDefault="00422239" w:rsidP="00C0727D">
      <w:pPr>
        <w:shd w:val="clear" w:color="auto" w:fill="FFFFFF"/>
        <w:ind w:left="720"/>
        <w:rPr>
          <w:rFonts w:ascii="Arial" w:hAnsi="Arial" w:cs="Arial"/>
        </w:rPr>
      </w:pPr>
    </w:p>
    <w:p w14:paraId="706AA4A6" w14:textId="77777777" w:rsidR="00944BD4" w:rsidRPr="00904B66" w:rsidRDefault="00944BD4" w:rsidP="00C0727D">
      <w:pPr>
        <w:numPr>
          <w:ilvl w:val="0"/>
          <w:numId w:val="1"/>
        </w:numPr>
        <w:shd w:val="clear" w:color="auto" w:fill="FFFFFF"/>
        <w:ind w:left="714" w:hanging="357"/>
        <w:rPr>
          <w:rFonts w:ascii="Arial" w:hAnsi="Arial" w:cs="Arial"/>
        </w:rPr>
      </w:pPr>
      <w:bookmarkStart w:id="4" w:name="_Hlk23690859"/>
      <w:r w:rsidRPr="00904B66">
        <w:rPr>
          <w:rFonts w:ascii="Arial" w:hAnsi="Arial" w:cs="Arial"/>
        </w:rPr>
        <w:t>To receive declarations of personal, prejudicial and disclosable pecuniary interests on items on the agenda and updates to members’ register of interests.</w:t>
      </w:r>
    </w:p>
    <w:p w14:paraId="4B0EE2A3" w14:textId="77777777" w:rsidR="00422239" w:rsidRPr="00904B66" w:rsidRDefault="00422239" w:rsidP="00C0727D">
      <w:pPr>
        <w:shd w:val="clear" w:color="auto" w:fill="FFFFFF"/>
        <w:ind w:left="714"/>
        <w:rPr>
          <w:rFonts w:ascii="Arial" w:hAnsi="Arial" w:cs="Arial"/>
        </w:rPr>
      </w:pPr>
    </w:p>
    <w:p w14:paraId="463B5CFB"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Public Forum – time limit 15 minutes.</w:t>
      </w:r>
    </w:p>
    <w:p w14:paraId="57451BEA" w14:textId="77777777" w:rsidR="00422239" w:rsidRPr="00904B66" w:rsidRDefault="00422239" w:rsidP="00C0727D">
      <w:pPr>
        <w:ind w:left="714"/>
        <w:rPr>
          <w:rFonts w:ascii="Arial" w:hAnsi="Arial" w:cs="Arial"/>
        </w:rPr>
      </w:pPr>
    </w:p>
    <w:p w14:paraId="6E6AD994"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County Councillor and District Councillor reports.</w:t>
      </w:r>
    </w:p>
    <w:p w14:paraId="2B286D7A" w14:textId="77777777" w:rsidR="00422239" w:rsidRPr="00904B66" w:rsidRDefault="00422239" w:rsidP="00C0727D">
      <w:pPr>
        <w:ind w:left="714"/>
        <w:rPr>
          <w:rFonts w:ascii="Arial" w:hAnsi="Arial" w:cs="Arial"/>
        </w:rPr>
      </w:pPr>
    </w:p>
    <w:p w14:paraId="1429FF26" w14:textId="77777777"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17C303C4" w14:textId="77777777" w:rsidR="00422239" w:rsidRPr="00904B66" w:rsidRDefault="00422239" w:rsidP="00C0727D">
      <w:pPr>
        <w:ind w:left="714"/>
        <w:rPr>
          <w:rFonts w:ascii="Arial" w:hAnsi="Arial" w:cs="Arial"/>
        </w:rPr>
      </w:pPr>
    </w:p>
    <w:p w14:paraId="2A2E1C5D" w14:textId="39FE5383" w:rsidR="00944BD4" w:rsidRPr="00904B66" w:rsidRDefault="00944BD4" w:rsidP="00C0727D">
      <w:pPr>
        <w:numPr>
          <w:ilvl w:val="0"/>
          <w:numId w:val="1"/>
        </w:numPr>
        <w:ind w:left="714" w:hanging="357"/>
        <w:rPr>
          <w:rFonts w:ascii="Arial" w:hAnsi="Arial" w:cs="Arial"/>
        </w:rPr>
      </w:pPr>
      <w:bookmarkStart w:id="5" w:name="_Hlk500392613"/>
      <w:r w:rsidRPr="00904B66">
        <w:rPr>
          <w:rFonts w:ascii="Arial" w:hAnsi="Arial" w:cs="Arial"/>
        </w:rPr>
        <w:t xml:space="preserve">To approve the minutes of the parish council meeting held on </w:t>
      </w:r>
      <w:r w:rsidR="0082334C" w:rsidRPr="00904B66">
        <w:rPr>
          <w:rFonts w:ascii="Arial" w:hAnsi="Arial" w:cs="Arial"/>
        </w:rPr>
        <w:t>4</w:t>
      </w:r>
      <w:r w:rsidR="0082334C" w:rsidRPr="00904B66">
        <w:rPr>
          <w:rFonts w:ascii="Arial" w:hAnsi="Arial" w:cs="Arial"/>
          <w:vertAlign w:val="superscript"/>
        </w:rPr>
        <w:t>th</w:t>
      </w:r>
      <w:r w:rsidR="0082334C" w:rsidRPr="00904B66">
        <w:rPr>
          <w:rFonts w:ascii="Arial" w:hAnsi="Arial" w:cs="Arial"/>
        </w:rPr>
        <w:t xml:space="preserve"> November</w:t>
      </w:r>
      <w:r w:rsidR="00C3321F" w:rsidRPr="00904B66">
        <w:rPr>
          <w:rFonts w:ascii="Arial" w:hAnsi="Arial" w:cs="Arial"/>
        </w:rPr>
        <w:t xml:space="preserve"> 2023</w:t>
      </w:r>
      <w:r w:rsidRPr="00904B66">
        <w:rPr>
          <w:rFonts w:ascii="Arial" w:hAnsi="Arial" w:cs="Arial"/>
        </w:rPr>
        <w:t xml:space="preserve"> as a true reco</w:t>
      </w:r>
      <w:bookmarkStart w:id="6" w:name="_Hlk510631414"/>
      <w:r w:rsidR="00B36CE8" w:rsidRPr="00904B66">
        <w:rPr>
          <w:rFonts w:ascii="Arial" w:hAnsi="Arial" w:cs="Arial"/>
        </w:rPr>
        <w:t>rd</w:t>
      </w:r>
    </w:p>
    <w:p w14:paraId="2D63F4B8" w14:textId="77777777" w:rsidR="007B452C" w:rsidRPr="00904B66" w:rsidRDefault="007B452C" w:rsidP="00473B70">
      <w:pPr>
        <w:rPr>
          <w:rFonts w:ascii="Arial" w:hAnsi="Arial" w:cs="Arial"/>
        </w:rPr>
      </w:pPr>
    </w:p>
    <w:p w14:paraId="4602E12B" w14:textId="60F32653" w:rsidR="00944BD4" w:rsidRPr="00904B66" w:rsidRDefault="00944BD4" w:rsidP="00C0727D">
      <w:pPr>
        <w:numPr>
          <w:ilvl w:val="0"/>
          <w:numId w:val="1"/>
        </w:numPr>
        <w:ind w:left="714" w:hanging="357"/>
        <w:rPr>
          <w:rFonts w:ascii="Arial" w:hAnsi="Arial" w:cs="Arial"/>
        </w:rPr>
      </w:pPr>
      <w:r w:rsidRPr="00904B66">
        <w:rPr>
          <w:rFonts w:ascii="Arial" w:hAnsi="Arial" w:cs="Arial"/>
        </w:rPr>
        <w:t xml:space="preserve">To determine matters arising from the meeting on </w:t>
      </w:r>
      <w:r w:rsidR="0082334C" w:rsidRPr="00904B66">
        <w:rPr>
          <w:rFonts w:ascii="Arial" w:hAnsi="Arial" w:cs="Arial"/>
        </w:rPr>
        <w:t>4</w:t>
      </w:r>
      <w:r w:rsidR="0082334C" w:rsidRPr="00904B66">
        <w:rPr>
          <w:rFonts w:ascii="Arial" w:hAnsi="Arial" w:cs="Arial"/>
          <w:vertAlign w:val="superscript"/>
        </w:rPr>
        <w:t>th</w:t>
      </w:r>
      <w:r w:rsidR="0082334C" w:rsidRPr="00904B66">
        <w:rPr>
          <w:rFonts w:ascii="Arial" w:hAnsi="Arial" w:cs="Arial"/>
        </w:rPr>
        <w:t xml:space="preserve"> November </w:t>
      </w:r>
      <w:r w:rsidR="00C3321F" w:rsidRPr="00904B66">
        <w:rPr>
          <w:rFonts w:ascii="Arial" w:hAnsi="Arial" w:cs="Arial"/>
        </w:rPr>
        <w:t xml:space="preserve">2023 </w:t>
      </w:r>
      <w:r w:rsidRPr="00904B66">
        <w:rPr>
          <w:rFonts w:ascii="Arial" w:hAnsi="Arial" w:cs="Arial"/>
        </w:rPr>
        <w:t>for updating and noting.</w:t>
      </w:r>
    </w:p>
    <w:p w14:paraId="547BD45F" w14:textId="77777777" w:rsidR="00422239" w:rsidRPr="00904B66" w:rsidRDefault="00422239" w:rsidP="00C0727D">
      <w:pPr>
        <w:ind w:left="714"/>
        <w:rPr>
          <w:rFonts w:ascii="Arial" w:hAnsi="Arial" w:cs="Arial"/>
        </w:rPr>
      </w:pPr>
    </w:p>
    <w:p w14:paraId="2B0EC9C2" w14:textId="2BB0899B" w:rsidR="00955BD2" w:rsidRPr="00904B66" w:rsidRDefault="005B01BA" w:rsidP="00C0727D">
      <w:pPr>
        <w:numPr>
          <w:ilvl w:val="0"/>
          <w:numId w:val="1"/>
        </w:numPr>
        <w:ind w:left="714" w:hanging="357"/>
        <w:rPr>
          <w:rFonts w:ascii="Arial" w:hAnsi="Arial" w:cs="Arial"/>
        </w:rPr>
      </w:pPr>
      <w:bookmarkStart w:id="7" w:name="_Hlk493150532"/>
      <w:r w:rsidRPr="00904B66">
        <w:rPr>
          <w:rFonts w:ascii="Arial" w:hAnsi="Arial" w:cs="Arial"/>
        </w:rPr>
        <w:t>Correspondence List.</w:t>
      </w:r>
    </w:p>
    <w:p w14:paraId="657BD662" w14:textId="77777777" w:rsidR="00422239" w:rsidRPr="00904B66" w:rsidRDefault="00422239" w:rsidP="00C0727D">
      <w:pPr>
        <w:ind w:left="714"/>
        <w:rPr>
          <w:rFonts w:ascii="Arial" w:hAnsi="Arial" w:cs="Arial"/>
        </w:rPr>
      </w:pPr>
    </w:p>
    <w:p w14:paraId="46C79B59" w14:textId="5C6F8251" w:rsidR="00944BD4" w:rsidRPr="00904B66" w:rsidRDefault="00944BD4" w:rsidP="00C0727D">
      <w:pPr>
        <w:numPr>
          <w:ilvl w:val="0"/>
          <w:numId w:val="1"/>
        </w:numPr>
        <w:ind w:left="714" w:hanging="357"/>
        <w:rPr>
          <w:rStyle w:val="Strong"/>
          <w:rFonts w:ascii="Arial" w:hAnsi="Arial" w:cs="Arial"/>
          <w:b w:val="0"/>
          <w:bCs w:val="0"/>
        </w:rPr>
      </w:pPr>
      <w:bookmarkStart w:id="8" w:name="_Hlk135648388"/>
      <w:r w:rsidRPr="00904B66">
        <w:rPr>
          <w:rFonts w:ascii="Arial" w:hAnsi="Arial" w:cs="Arial"/>
          <w:b/>
          <w:bCs/>
        </w:rPr>
        <w:t xml:space="preserve">Finance items for decision and allocation of resources </w:t>
      </w:r>
    </w:p>
    <w:p w14:paraId="5D6EC74A" w14:textId="77777777" w:rsidR="003A380D" w:rsidRDefault="003A380D" w:rsidP="003A380D"/>
    <w:p w14:paraId="7DE045D5" w14:textId="77777777" w:rsidR="003A380D" w:rsidRDefault="003A380D" w:rsidP="003A380D">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updated payment list for November 2023</w:t>
      </w:r>
    </w:p>
    <w:p w14:paraId="1FE4086C" w14:textId="77777777" w:rsidR="003A380D" w:rsidRDefault="003A380D" w:rsidP="003A380D">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initial payment list for December 2023</w:t>
      </w:r>
    </w:p>
    <w:p w14:paraId="0A23DD72" w14:textId="77777777" w:rsidR="003A380D" w:rsidRDefault="003A380D" w:rsidP="003A380D">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approve the bank reconciliations for November 2023</w:t>
      </w:r>
    </w:p>
    <w:p w14:paraId="1CF31976" w14:textId="77777777" w:rsidR="003A380D" w:rsidRDefault="003A380D" w:rsidP="003A380D">
      <w:pPr>
        <w:pStyle w:val="ListParagraph"/>
        <w:numPr>
          <w:ilvl w:val="1"/>
          <w:numId w:val="15"/>
        </w:numPr>
        <w:jc w:val="both"/>
        <w:rPr>
          <w:rStyle w:val="Strong"/>
          <w:rFonts w:ascii="Arial" w:eastAsia="Times New Roman" w:hAnsi="Arial" w:cs="Arial"/>
          <w:b w:val="0"/>
          <w:bCs w:val="0"/>
        </w:rPr>
      </w:pPr>
      <w:r>
        <w:rPr>
          <w:rStyle w:val="Strong"/>
          <w:rFonts w:ascii="Arial" w:eastAsia="Times New Roman" w:hAnsi="Arial" w:cs="Arial"/>
          <w:b w:val="0"/>
          <w:bCs w:val="0"/>
        </w:rPr>
        <w:t>To receive the RBS finance reports for November 2023</w:t>
      </w:r>
    </w:p>
    <w:p w14:paraId="35247C70" w14:textId="77777777" w:rsidR="003A380D" w:rsidRDefault="003A380D" w:rsidP="003A380D">
      <w:pPr>
        <w:pStyle w:val="ListParagraph"/>
        <w:numPr>
          <w:ilvl w:val="1"/>
          <w:numId w:val="15"/>
        </w:numPr>
        <w:jc w:val="both"/>
        <w:rPr>
          <w:rFonts w:eastAsiaTheme="minorHAnsi" w:cs="Calibri"/>
        </w:rPr>
      </w:pPr>
      <w:r>
        <w:rPr>
          <w:rFonts w:ascii="Arial" w:eastAsia="Times New Roman" w:hAnsi="Arial" w:cs="Arial"/>
        </w:rPr>
        <w:t xml:space="preserve">To accept the NALC salary scale update. </w:t>
      </w:r>
    </w:p>
    <w:p w14:paraId="53C6B3D8" w14:textId="77777777" w:rsidR="003A380D" w:rsidRDefault="003A380D" w:rsidP="003A380D">
      <w:pPr>
        <w:pStyle w:val="ListParagraph"/>
        <w:numPr>
          <w:ilvl w:val="1"/>
          <w:numId w:val="15"/>
        </w:numPr>
        <w:jc w:val="both"/>
        <w:rPr>
          <w:rFonts w:ascii="Arial" w:eastAsia="Times New Roman" w:hAnsi="Arial" w:cs="Arial"/>
        </w:rPr>
      </w:pPr>
      <w:r>
        <w:rPr>
          <w:rFonts w:ascii="Arial" w:eastAsia="Times New Roman" w:hAnsi="Arial" w:cs="Arial"/>
        </w:rPr>
        <w:t xml:space="preserve">To accept the internal </w:t>
      </w:r>
      <w:proofErr w:type="spellStart"/>
      <w:r>
        <w:rPr>
          <w:rFonts w:ascii="Arial" w:eastAsia="Times New Roman" w:hAnsi="Arial" w:cs="Arial"/>
        </w:rPr>
        <w:t>mid year</w:t>
      </w:r>
      <w:proofErr w:type="spellEnd"/>
      <w:r>
        <w:rPr>
          <w:rFonts w:ascii="Arial" w:eastAsia="Times New Roman" w:hAnsi="Arial" w:cs="Arial"/>
        </w:rPr>
        <w:t xml:space="preserve"> audit report and note there were no action points. </w:t>
      </w:r>
    </w:p>
    <w:p w14:paraId="08B1E2E4" w14:textId="40F713A0" w:rsidR="00F20E9D" w:rsidRDefault="003A380D" w:rsidP="00F20E9D">
      <w:pPr>
        <w:pStyle w:val="ListParagraph"/>
        <w:numPr>
          <w:ilvl w:val="1"/>
          <w:numId w:val="15"/>
        </w:numPr>
        <w:rPr>
          <w:rFonts w:ascii="Arial" w:eastAsia="Times New Roman" w:hAnsi="Arial" w:cs="Arial"/>
        </w:rPr>
      </w:pPr>
      <w:r>
        <w:rPr>
          <w:rFonts w:ascii="Arial" w:eastAsia="Times New Roman" w:hAnsi="Arial" w:cs="Arial"/>
        </w:rPr>
        <w:t>To consider Christmas tree light</w:t>
      </w:r>
      <w:r w:rsidR="007C6565">
        <w:rPr>
          <w:rFonts w:ascii="Arial" w:eastAsia="Times New Roman" w:hAnsi="Arial" w:cs="Arial"/>
        </w:rPr>
        <w:t xml:space="preserve"> donation for</w:t>
      </w:r>
      <w:r>
        <w:rPr>
          <w:rFonts w:ascii="Arial" w:eastAsia="Times New Roman" w:hAnsi="Arial" w:cs="Arial"/>
        </w:rPr>
        <w:t xml:space="preserve"> expenses</w:t>
      </w:r>
      <w:r w:rsidR="007C6565">
        <w:rPr>
          <w:rFonts w:ascii="Arial" w:eastAsia="Times New Roman" w:hAnsi="Arial" w:cs="Arial"/>
        </w:rPr>
        <w:t>.</w:t>
      </w:r>
    </w:p>
    <w:p w14:paraId="3AED9E1C" w14:textId="17B4A886" w:rsidR="003A380D" w:rsidRPr="00F20E9D" w:rsidRDefault="003A380D" w:rsidP="00F20E9D">
      <w:pPr>
        <w:pStyle w:val="ListParagraph"/>
        <w:numPr>
          <w:ilvl w:val="1"/>
          <w:numId w:val="15"/>
        </w:numPr>
        <w:rPr>
          <w:rFonts w:ascii="Arial" w:eastAsia="Times New Roman" w:hAnsi="Arial" w:cs="Arial"/>
        </w:rPr>
      </w:pPr>
      <w:r w:rsidRPr="00F20E9D">
        <w:rPr>
          <w:rFonts w:ascii="Arial" w:eastAsia="Times New Roman" w:hAnsi="Arial" w:cs="Arial"/>
        </w:rPr>
        <w:t>To consider grant for banner.</w:t>
      </w:r>
      <w:r w:rsidR="00F20E9D" w:rsidRPr="00F20E9D">
        <w:rPr>
          <w:rFonts w:ascii="Aptos" w:eastAsia="Times New Roman" w:hAnsi="Aptos"/>
          <w:color w:val="000000"/>
          <w:sz w:val="24"/>
          <w:szCs w:val="24"/>
        </w:rPr>
        <w:t xml:space="preserve"> Funds for the purchase </w:t>
      </w:r>
      <w:proofErr w:type="gramStart"/>
      <w:r w:rsidR="00F20E9D" w:rsidRPr="00F20E9D">
        <w:rPr>
          <w:rFonts w:ascii="Aptos" w:eastAsia="Times New Roman" w:hAnsi="Aptos"/>
          <w:color w:val="000000"/>
          <w:sz w:val="24"/>
          <w:szCs w:val="24"/>
        </w:rPr>
        <w:t>of  2</w:t>
      </w:r>
      <w:proofErr w:type="gramEnd"/>
      <w:r w:rsidR="00F20E9D" w:rsidRPr="00F20E9D">
        <w:rPr>
          <w:rFonts w:ascii="Aptos" w:eastAsia="Times New Roman" w:hAnsi="Aptos"/>
          <w:color w:val="000000"/>
          <w:sz w:val="24"/>
          <w:szCs w:val="24"/>
        </w:rPr>
        <w:t xml:space="preserve"> banners 'Funded/ Supported by Wadhurst Parish Council'</w:t>
      </w:r>
    </w:p>
    <w:p w14:paraId="48D75AA2" w14:textId="77777777" w:rsidR="003A380D" w:rsidRDefault="003A380D" w:rsidP="003A380D">
      <w:pPr>
        <w:pStyle w:val="ListParagraph"/>
        <w:numPr>
          <w:ilvl w:val="1"/>
          <w:numId w:val="15"/>
        </w:numPr>
        <w:rPr>
          <w:rFonts w:ascii="Arial" w:eastAsia="Times New Roman" w:hAnsi="Arial" w:cs="Arial"/>
          <w:color w:val="000000"/>
        </w:rPr>
      </w:pPr>
      <w:r>
        <w:rPr>
          <w:rFonts w:ascii="Arial" w:eastAsia="Times New Roman" w:hAnsi="Arial" w:cs="Arial"/>
        </w:rPr>
        <w:t>To consider the options and next steps of the office build and approve additional expenditure.</w:t>
      </w:r>
    </w:p>
    <w:p w14:paraId="08BCD71D" w14:textId="77777777" w:rsidR="003A380D" w:rsidRDefault="003A380D" w:rsidP="003A380D">
      <w:pPr>
        <w:pStyle w:val="ListParagraph"/>
        <w:numPr>
          <w:ilvl w:val="1"/>
          <w:numId w:val="15"/>
        </w:numPr>
        <w:rPr>
          <w:rFonts w:ascii="Arial" w:eastAsia="Times New Roman" w:hAnsi="Arial" w:cs="Arial"/>
          <w:color w:val="000000"/>
        </w:rPr>
      </w:pPr>
      <w:r>
        <w:rPr>
          <w:rFonts w:ascii="Arial" w:eastAsia="Times New Roman" w:hAnsi="Arial" w:cs="Arial"/>
        </w:rPr>
        <w:t xml:space="preserve">To consider tree survey costs (Near Uplands School) £320.76 </w:t>
      </w:r>
      <w:proofErr w:type="spellStart"/>
      <w:r>
        <w:rPr>
          <w:rFonts w:ascii="Arial" w:eastAsia="Times New Roman" w:hAnsi="Arial" w:cs="Arial"/>
        </w:rPr>
        <w:t>inc</w:t>
      </w:r>
      <w:proofErr w:type="spellEnd"/>
      <w:r>
        <w:rPr>
          <w:rFonts w:ascii="Arial" w:eastAsia="Times New Roman" w:hAnsi="Arial" w:cs="Arial"/>
        </w:rPr>
        <w:t xml:space="preserve"> VAT.</w:t>
      </w:r>
    </w:p>
    <w:p w14:paraId="4F953A57" w14:textId="77777777" w:rsidR="003A380D" w:rsidRDefault="003A380D" w:rsidP="003A380D">
      <w:pPr>
        <w:pStyle w:val="ListParagraph"/>
        <w:numPr>
          <w:ilvl w:val="1"/>
          <w:numId w:val="15"/>
        </w:numPr>
        <w:rPr>
          <w:rFonts w:ascii="Arial" w:eastAsia="Times New Roman" w:hAnsi="Arial" w:cs="Arial"/>
          <w:color w:val="000000"/>
        </w:rPr>
      </w:pPr>
      <w:r>
        <w:rPr>
          <w:rFonts w:ascii="Arial" w:eastAsia="Times New Roman" w:hAnsi="Arial" w:cs="Arial"/>
        </w:rPr>
        <w:t xml:space="preserve">To consider line painting options and costs at the Pavilion. </w:t>
      </w:r>
    </w:p>
    <w:p w14:paraId="2AEC0E66" w14:textId="77777777" w:rsidR="003A380D" w:rsidRDefault="003A380D" w:rsidP="003A380D">
      <w:pPr>
        <w:pStyle w:val="ListParagraph"/>
        <w:numPr>
          <w:ilvl w:val="1"/>
          <w:numId w:val="15"/>
        </w:numPr>
        <w:rPr>
          <w:rFonts w:ascii="Arial" w:eastAsia="Times New Roman" w:hAnsi="Arial" w:cs="Arial"/>
          <w:color w:val="000000"/>
        </w:rPr>
      </w:pPr>
      <w:r>
        <w:rPr>
          <w:rFonts w:ascii="Arial" w:eastAsia="Times New Roman" w:hAnsi="Arial" w:cs="Arial"/>
        </w:rPr>
        <w:t xml:space="preserve">To consider training needs and costs 2024. </w:t>
      </w:r>
    </w:p>
    <w:p w14:paraId="3CF11D05" w14:textId="77777777" w:rsidR="003A380D" w:rsidRDefault="003A380D" w:rsidP="003A380D">
      <w:pPr>
        <w:pStyle w:val="ListParagraph"/>
        <w:numPr>
          <w:ilvl w:val="1"/>
          <w:numId w:val="15"/>
        </w:numPr>
        <w:rPr>
          <w:rFonts w:ascii="Arial" w:eastAsia="Times New Roman" w:hAnsi="Arial" w:cs="Arial"/>
        </w:rPr>
      </w:pPr>
      <w:r>
        <w:rPr>
          <w:rFonts w:ascii="Arial" w:eastAsia="Times New Roman" w:hAnsi="Arial" w:cs="Arial"/>
        </w:rPr>
        <w:t xml:space="preserve">To consider purchase of defibrillator £2380 from Community Heartbeat Trust. </w:t>
      </w:r>
    </w:p>
    <w:p w14:paraId="08F32AFA" w14:textId="77777777" w:rsidR="003A380D" w:rsidRDefault="003A380D" w:rsidP="003A380D">
      <w:pPr>
        <w:pStyle w:val="ListParagraph"/>
        <w:numPr>
          <w:ilvl w:val="1"/>
          <w:numId w:val="15"/>
        </w:numPr>
        <w:rPr>
          <w:rFonts w:ascii="Arial" w:eastAsia="Times New Roman" w:hAnsi="Arial" w:cs="Arial"/>
        </w:rPr>
      </w:pPr>
      <w:r>
        <w:rPr>
          <w:rFonts w:ascii="Arial" w:eastAsia="Times New Roman" w:hAnsi="Arial" w:cs="Arial"/>
        </w:rPr>
        <w:t>For members to consider and approve the budget proposals for 2024-2025</w:t>
      </w:r>
    </w:p>
    <w:p w14:paraId="73C46A58" w14:textId="77777777" w:rsidR="003A380D" w:rsidRDefault="003A380D" w:rsidP="003A380D">
      <w:pPr>
        <w:pStyle w:val="ListParagraph"/>
        <w:numPr>
          <w:ilvl w:val="1"/>
          <w:numId w:val="15"/>
        </w:numPr>
        <w:rPr>
          <w:rFonts w:ascii="Arial" w:eastAsia="Times New Roman" w:hAnsi="Arial" w:cs="Arial"/>
        </w:rPr>
      </w:pPr>
      <w:r>
        <w:rPr>
          <w:rFonts w:ascii="Arial" w:eastAsia="Times New Roman" w:hAnsi="Arial" w:cs="Arial"/>
        </w:rPr>
        <w:t>For members to consider the finance report from the RFO and the options for precept for 2024-2025</w:t>
      </w:r>
    </w:p>
    <w:p w14:paraId="5130B4A5" w14:textId="77777777" w:rsidR="003A380D" w:rsidRDefault="003A380D" w:rsidP="003A380D">
      <w:pPr>
        <w:pStyle w:val="ListParagraph"/>
        <w:numPr>
          <w:ilvl w:val="1"/>
          <w:numId w:val="15"/>
        </w:numPr>
        <w:rPr>
          <w:rFonts w:ascii="Arial" w:eastAsia="Times New Roman" w:hAnsi="Arial" w:cs="Arial"/>
        </w:rPr>
      </w:pPr>
      <w:r>
        <w:rPr>
          <w:rFonts w:ascii="Arial" w:eastAsia="Times New Roman" w:hAnsi="Arial" w:cs="Arial"/>
        </w:rPr>
        <w:t>For members to decide upon the precept amount for 2024-2025 (as per the options on the finance report (above agenda item)</w:t>
      </w:r>
    </w:p>
    <w:p w14:paraId="548EEF63" w14:textId="77777777" w:rsidR="003A380D" w:rsidRDefault="003A380D" w:rsidP="003A380D">
      <w:pPr>
        <w:pStyle w:val="ListParagraph"/>
        <w:numPr>
          <w:ilvl w:val="1"/>
          <w:numId w:val="15"/>
        </w:numPr>
        <w:rPr>
          <w:rFonts w:ascii="Arial" w:eastAsia="Times New Roman" w:hAnsi="Arial" w:cs="Arial"/>
        </w:rPr>
      </w:pPr>
      <w:r>
        <w:rPr>
          <w:rFonts w:ascii="Arial" w:eastAsia="Times New Roman" w:hAnsi="Arial" w:cs="Arial"/>
        </w:rPr>
        <w:t>For members to approve for the Chair and Clerk/RFO to sign the precept forms once received from WDC</w:t>
      </w:r>
    </w:p>
    <w:p w14:paraId="01728044" w14:textId="77777777" w:rsidR="003A380D" w:rsidRDefault="003A380D" w:rsidP="00EA2A83">
      <w:pPr>
        <w:rPr>
          <w:rStyle w:val="Strong"/>
          <w:rFonts w:ascii="Arial" w:hAnsi="Arial" w:cs="Arial"/>
          <w:b w:val="0"/>
          <w:bCs w:val="0"/>
        </w:rPr>
      </w:pPr>
    </w:p>
    <w:p w14:paraId="0124E719" w14:textId="77777777" w:rsidR="003A380D" w:rsidRDefault="003A380D" w:rsidP="00EA2A83">
      <w:pPr>
        <w:rPr>
          <w:rStyle w:val="Strong"/>
          <w:rFonts w:ascii="Arial" w:hAnsi="Arial" w:cs="Arial"/>
          <w:b w:val="0"/>
          <w:bCs w:val="0"/>
        </w:rPr>
      </w:pPr>
    </w:p>
    <w:p w14:paraId="28E183F2" w14:textId="77777777" w:rsidR="00EB7BF6" w:rsidRPr="00904B66" w:rsidRDefault="00EB7BF6" w:rsidP="00EB7BF6">
      <w:pPr>
        <w:pStyle w:val="ListParagraph"/>
        <w:ind w:left="360"/>
        <w:rPr>
          <w:rFonts w:ascii="Arial" w:eastAsia="Times New Roman" w:hAnsi="Arial" w:cs="Arial"/>
          <w:color w:val="000000"/>
        </w:rPr>
      </w:pPr>
    </w:p>
    <w:p w14:paraId="1505BC1D" w14:textId="0099E980" w:rsidR="00EB7BF6" w:rsidRPr="00904B66" w:rsidRDefault="00EB7BF6" w:rsidP="00904B66">
      <w:pPr>
        <w:pStyle w:val="ListParagraph"/>
        <w:numPr>
          <w:ilvl w:val="0"/>
          <w:numId w:val="1"/>
        </w:numPr>
        <w:rPr>
          <w:rFonts w:ascii="Arial" w:eastAsia="Times New Roman" w:hAnsi="Arial" w:cs="Arial"/>
          <w:b/>
          <w:bCs/>
          <w:color w:val="000000"/>
        </w:rPr>
      </w:pPr>
      <w:r w:rsidRPr="00904B66">
        <w:rPr>
          <w:rFonts w:ascii="Arial" w:eastAsia="Times New Roman" w:hAnsi="Arial" w:cs="Arial"/>
          <w:b/>
          <w:bCs/>
          <w:color w:val="000000"/>
        </w:rPr>
        <w:t xml:space="preserve">Non-Finance </w:t>
      </w:r>
      <w:r w:rsidR="003D3841" w:rsidRPr="00904B66">
        <w:rPr>
          <w:rFonts w:ascii="Arial" w:eastAsia="Times New Roman" w:hAnsi="Arial" w:cs="Arial"/>
          <w:b/>
          <w:bCs/>
          <w:color w:val="000000"/>
        </w:rPr>
        <w:t xml:space="preserve">matters </w:t>
      </w:r>
      <w:r w:rsidR="00904B66" w:rsidRPr="00904B66">
        <w:rPr>
          <w:rFonts w:ascii="Arial" w:eastAsia="Times New Roman" w:hAnsi="Arial" w:cs="Arial"/>
          <w:b/>
          <w:bCs/>
          <w:color w:val="000000"/>
        </w:rPr>
        <w:br/>
      </w:r>
    </w:p>
    <w:bookmarkEnd w:id="8"/>
    <w:p w14:paraId="4EADC5D0" w14:textId="172EB612" w:rsidR="006A203E" w:rsidRDefault="006A203E" w:rsidP="006A203E">
      <w:pPr>
        <w:pStyle w:val="ListParagraph"/>
        <w:numPr>
          <w:ilvl w:val="1"/>
          <w:numId w:val="2"/>
        </w:numPr>
        <w:rPr>
          <w:rFonts w:ascii="Arial" w:hAnsi="Arial" w:cs="Arial"/>
        </w:rPr>
      </w:pPr>
      <w:r w:rsidRPr="00904B66">
        <w:rPr>
          <w:rFonts w:ascii="Arial" w:hAnsi="Arial" w:cs="Arial"/>
        </w:rPr>
        <w:t xml:space="preserve">To adopt </w:t>
      </w:r>
      <w:r w:rsidR="00E76C3F" w:rsidRPr="00904B66">
        <w:rPr>
          <w:rFonts w:ascii="Arial" w:hAnsi="Arial" w:cs="Arial"/>
        </w:rPr>
        <w:t xml:space="preserve">Lone Worker Policy. </w:t>
      </w:r>
    </w:p>
    <w:p w14:paraId="6951E8AD" w14:textId="4F5EAB4D" w:rsidR="00887455" w:rsidRDefault="00887455" w:rsidP="006A203E">
      <w:pPr>
        <w:pStyle w:val="ListParagraph"/>
        <w:numPr>
          <w:ilvl w:val="1"/>
          <w:numId w:val="2"/>
        </w:numPr>
        <w:rPr>
          <w:rFonts w:ascii="Arial" w:hAnsi="Arial" w:cs="Arial"/>
        </w:rPr>
      </w:pPr>
      <w:r>
        <w:rPr>
          <w:rFonts w:ascii="Arial" w:hAnsi="Arial" w:cs="Arial"/>
        </w:rPr>
        <w:t xml:space="preserve">To </w:t>
      </w:r>
      <w:r w:rsidR="00854F51">
        <w:rPr>
          <w:rFonts w:ascii="Arial" w:hAnsi="Arial" w:cs="Arial"/>
        </w:rPr>
        <w:t>consider</w:t>
      </w:r>
      <w:r w:rsidR="00AA616A">
        <w:rPr>
          <w:rFonts w:ascii="Arial" w:hAnsi="Arial" w:cs="Arial"/>
        </w:rPr>
        <w:t xml:space="preserve"> possible</w:t>
      </w:r>
      <w:r w:rsidR="00854F51">
        <w:rPr>
          <w:rFonts w:ascii="Arial" w:hAnsi="Arial" w:cs="Arial"/>
        </w:rPr>
        <w:t xml:space="preserve"> CCTV installation and </w:t>
      </w:r>
      <w:r w:rsidR="00B55717">
        <w:rPr>
          <w:rFonts w:ascii="Arial" w:hAnsi="Arial" w:cs="Arial"/>
        </w:rPr>
        <w:t>security measures at Comme</w:t>
      </w:r>
      <w:r w:rsidR="00AA616A">
        <w:rPr>
          <w:rFonts w:ascii="Arial" w:hAnsi="Arial" w:cs="Arial"/>
        </w:rPr>
        <w:t>moration</w:t>
      </w:r>
      <w:r w:rsidR="00B55717">
        <w:rPr>
          <w:rFonts w:ascii="Arial" w:hAnsi="Arial" w:cs="Arial"/>
        </w:rPr>
        <w:t xml:space="preserve"> Hall </w:t>
      </w:r>
      <w:r w:rsidR="00231A47">
        <w:rPr>
          <w:rFonts w:ascii="Arial" w:hAnsi="Arial" w:cs="Arial"/>
        </w:rPr>
        <w:t xml:space="preserve">toilet </w:t>
      </w:r>
      <w:r w:rsidR="00B55717">
        <w:rPr>
          <w:rFonts w:ascii="Arial" w:hAnsi="Arial" w:cs="Arial"/>
        </w:rPr>
        <w:t>facilities</w:t>
      </w:r>
      <w:r w:rsidR="00231A47">
        <w:rPr>
          <w:rFonts w:ascii="Arial" w:hAnsi="Arial" w:cs="Arial"/>
        </w:rPr>
        <w:t xml:space="preserve"> and funding for additional fittings to improve resilient </w:t>
      </w:r>
      <w:proofErr w:type="spellStart"/>
      <w:r w:rsidR="00231A47">
        <w:rPr>
          <w:rFonts w:ascii="Arial" w:hAnsi="Arial" w:cs="Arial"/>
        </w:rPr>
        <w:t>agains</w:t>
      </w:r>
      <w:proofErr w:type="spellEnd"/>
      <w:r w:rsidR="00231A47">
        <w:rPr>
          <w:rFonts w:ascii="Arial" w:hAnsi="Arial" w:cs="Arial"/>
        </w:rPr>
        <w:t xml:space="preserve"> t vandalism. </w:t>
      </w:r>
    </w:p>
    <w:p w14:paraId="51718477" w14:textId="51F984A3" w:rsidR="00485368" w:rsidRPr="00904B66" w:rsidRDefault="00485368" w:rsidP="006A203E">
      <w:pPr>
        <w:pStyle w:val="ListParagraph"/>
        <w:numPr>
          <w:ilvl w:val="1"/>
          <w:numId w:val="2"/>
        </w:numPr>
        <w:rPr>
          <w:rFonts w:ascii="Arial" w:hAnsi="Arial" w:cs="Arial"/>
        </w:rPr>
      </w:pPr>
      <w:r>
        <w:rPr>
          <w:rFonts w:ascii="Arial" w:hAnsi="Arial" w:cs="Arial"/>
        </w:rPr>
        <w:t xml:space="preserve">To consider purchase of </w:t>
      </w:r>
      <w:r w:rsidR="006C2681">
        <w:rPr>
          <w:rFonts w:ascii="Arial" w:hAnsi="Arial" w:cs="Arial"/>
        </w:rPr>
        <w:t xml:space="preserve">defibrillator </w:t>
      </w:r>
      <w:r w:rsidR="007002A7">
        <w:rPr>
          <w:rFonts w:ascii="Arial" w:hAnsi="Arial" w:cs="Arial"/>
        </w:rPr>
        <w:t xml:space="preserve">£2380 from Community Heartbeat Trust. </w:t>
      </w:r>
    </w:p>
    <w:p w14:paraId="269A992A" w14:textId="24FAC77D" w:rsidR="00950C5E" w:rsidRPr="00904B66" w:rsidRDefault="00944BD4" w:rsidP="003478C5">
      <w:pPr>
        <w:pStyle w:val="ListParagraph"/>
        <w:numPr>
          <w:ilvl w:val="1"/>
          <w:numId w:val="2"/>
        </w:numPr>
        <w:rPr>
          <w:rFonts w:ascii="Arial" w:hAnsi="Arial" w:cs="Arial"/>
        </w:rPr>
      </w:pPr>
      <w:r w:rsidRPr="00904B66">
        <w:rPr>
          <w:rFonts w:ascii="Arial" w:hAnsi="Arial" w:cs="Arial"/>
        </w:rPr>
        <w:t>To adopt the minutes of the Planning Committee meeting</w:t>
      </w:r>
      <w:r w:rsidR="008F28DC" w:rsidRPr="00904B66">
        <w:rPr>
          <w:rFonts w:ascii="Arial" w:hAnsi="Arial" w:cs="Arial"/>
        </w:rPr>
        <w:t>s</w:t>
      </w:r>
      <w:r w:rsidRPr="00904B66">
        <w:rPr>
          <w:rFonts w:ascii="Arial" w:hAnsi="Arial" w:cs="Arial"/>
        </w:rPr>
        <w:t xml:space="preserve"> held</w:t>
      </w:r>
      <w:r w:rsidR="009F040C" w:rsidRPr="00904B66">
        <w:rPr>
          <w:rFonts w:ascii="Arial" w:hAnsi="Arial" w:cs="Arial"/>
        </w:rPr>
        <w:t xml:space="preserve"> on</w:t>
      </w:r>
      <w:r w:rsidR="003478C5" w:rsidRPr="00904B66">
        <w:rPr>
          <w:rFonts w:ascii="Arial" w:hAnsi="Arial" w:cs="Arial"/>
        </w:rPr>
        <w:t xml:space="preserve"> 31</w:t>
      </w:r>
      <w:r w:rsidR="003478C5" w:rsidRPr="00904B66">
        <w:rPr>
          <w:rFonts w:ascii="Arial" w:hAnsi="Arial" w:cs="Arial"/>
          <w:vertAlign w:val="superscript"/>
        </w:rPr>
        <w:t>st</w:t>
      </w:r>
      <w:r w:rsidR="003478C5" w:rsidRPr="00904B66">
        <w:rPr>
          <w:rFonts w:ascii="Arial" w:hAnsi="Arial" w:cs="Arial"/>
        </w:rPr>
        <w:t xml:space="preserve"> </w:t>
      </w:r>
      <w:r w:rsidR="0061403B" w:rsidRPr="00904B66">
        <w:rPr>
          <w:rFonts w:ascii="Arial" w:hAnsi="Arial" w:cs="Arial"/>
        </w:rPr>
        <w:t>October 2023</w:t>
      </w:r>
      <w:r w:rsidR="003478C5" w:rsidRPr="00904B66">
        <w:rPr>
          <w:rFonts w:ascii="Arial" w:hAnsi="Arial" w:cs="Arial"/>
        </w:rPr>
        <w:t xml:space="preserve"> and 11</w:t>
      </w:r>
      <w:r w:rsidR="003478C5" w:rsidRPr="00904B66">
        <w:rPr>
          <w:rFonts w:ascii="Arial" w:hAnsi="Arial" w:cs="Arial"/>
          <w:vertAlign w:val="superscript"/>
        </w:rPr>
        <w:t>th</w:t>
      </w:r>
      <w:r w:rsidR="003478C5" w:rsidRPr="00904B66">
        <w:rPr>
          <w:rFonts w:ascii="Arial" w:hAnsi="Arial" w:cs="Arial"/>
        </w:rPr>
        <w:t xml:space="preserve"> November 2023</w:t>
      </w:r>
      <w:bookmarkStart w:id="9" w:name="_Hlk143792976"/>
      <w:bookmarkStart w:id="10" w:name="_Hlk54883348"/>
      <w:bookmarkStart w:id="11" w:name="_Hlk57377826"/>
      <w:bookmarkStart w:id="12" w:name="_Hlk77318222"/>
      <w:bookmarkStart w:id="13" w:name="_Hlk96422675"/>
      <w:bookmarkStart w:id="14" w:name="_Hlk115696570"/>
      <w:bookmarkStart w:id="15" w:name="_Hlk31476919"/>
      <w:bookmarkStart w:id="16" w:name="_Hlk518490269"/>
      <w:bookmarkStart w:id="17" w:name="_Hlk2777253"/>
      <w:bookmarkStart w:id="18" w:name="_Hlk505183327"/>
      <w:bookmarkStart w:id="19" w:name="_Hlk493150455"/>
      <w:bookmarkStart w:id="20" w:name="_Hlk479328296"/>
      <w:bookmarkStart w:id="21" w:name="_Hlk518464119"/>
      <w:bookmarkStart w:id="22" w:name="_Hlk18654944"/>
      <w:bookmarkStart w:id="23" w:name="_Hlk528852861"/>
      <w:bookmarkEnd w:id="7"/>
      <w:r w:rsidR="004C2330" w:rsidRPr="00904B66">
        <w:rPr>
          <w:rFonts w:ascii="Arial" w:hAnsi="Arial" w:cs="Arial"/>
        </w:rPr>
        <w:t xml:space="preserve"> and 25</w:t>
      </w:r>
      <w:r w:rsidR="004C2330" w:rsidRPr="00904B66">
        <w:rPr>
          <w:rFonts w:ascii="Arial" w:hAnsi="Arial" w:cs="Arial"/>
          <w:vertAlign w:val="superscript"/>
        </w:rPr>
        <w:t>th</w:t>
      </w:r>
      <w:r w:rsidR="004C2330" w:rsidRPr="00904B66">
        <w:rPr>
          <w:rFonts w:ascii="Arial" w:hAnsi="Arial" w:cs="Arial"/>
        </w:rPr>
        <w:t xml:space="preserve"> November 2023. </w:t>
      </w:r>
    </w:p>
    <w:p w14:paraId="7F4A2872" w14:textId="1E784EB5" w:rsidR="00950C5E" w:rsidRPr="00904B66" w:rsidRDefault="004170C6" w:rsidP="007B0494">
      <w:pPr>
        <w:pStyle w:val="ListParagraph"/>
        <w:numPr>
          <w:ilvl w:val="1"/>
          <w:numId w:val="2"/>
        </w:numPr>
        <w:rPr>
          <w:rFonts w:ascii="Arial" w:hAnsi="Arial" w:cs="Arial"/>
        </w:rPr>
      </w:pPr>
      <w:r w:rsidRPr="00904B66">
        <w:rPr>
          <w:rFonts w:ascii="Arial" w:hAnsi="Arial" w:cs="Arial"/>
        </w:rPr>
        <w:t xml:space="preserve">Jardin </w:t>
      </w:r>
      <w:proofErr w:type="spellStart"/>
      <w:r w:rsidRPr="00904B66">
        <w:rPr>
          <w:rFonts w:ascii="Arial" w:hAnsi="Arial" w:cs="Arial"/>
        </w:rPr>
        <w:t>d’Aubers</w:t>
      </w:r>
      <w:proofErr w:type="spellEnd"/>
      <w:r w:rsidRPr="00904B66">
        <w:rPr>
          <w:rFonts w:ascii="Arial" w:hAnsi="Arial" w:cs="Arial"/>
        </w:rPr>
        <w:t xml:space="preserve"> lease from ESFR</w:t>
      </w:r>
      <w:r w:rsidR="00C739BB" w:rsidRPr="00904B66">
        <w:rPr>
          <w:rFonts w:ascii="Arial" w:hAnsi="Arial" w:cs="Arial"/>
        </w:rPr>
        <w:t xml:space="preserve"> – </w:t>
      </w:r>
      <w:r w:rsidR="00C52C6E" w:rsidRPr="00904B66">
        <w:rPr>
          <w:rFonts w:ascii="Arial" w:hAnsi="Arial" w:cs="Arial"/>
        </w:rPr>
        <w:t>Update.</w:t>
      </w:r>
    </w:p>
    <w:p w14:paraId="27999169" w14:textId="72ECFFD1" w:rsidR="003C3F07" w:rsidRPr="00904B66" w:rsidRDefault="00417389" w:rsidP="003478C5">
      <w:pPr>
        <w:pStyle w:val="ListParagraph"/>
        <w:numPr>
          <w:ilvl w:val="1"/>
          <w:numId w:val="2"/>
        </w:numPr>
        <w:rPr>
          <w:rFonts w:ascii="Arial" w:hAnsi="Arial" w:cs="Arial"/>
        </w:rPr>
      </w:pPr>
      <w:r w:rsidRPr="00904B66">
        <w:rPr>
          <w:rFonts w:ascii="Arial" w:hAnsi="Arial" w:cs="Arial"/>
        </w:rPr>
        <w:t>St Georges Hall purchase – Update</w:t>
      </w:r>
      <w:r w:rsidR="006916AE">
        <w:rPr>
          <w:rFonts w:ascii="Arial" w:hAnsi="Arial" w:cs="Arial"/>
        </w:rPr>
        <w:t xml:space="preserve"> and Decision. </w:t>
      </w:r>
    </w:p>
    <w:p w14:paraId="0F3029C7" w14:textId="558E3C0C" w:rsidR="009A71A1" w:rsidRPr="00904B66" w:rsidRDefault="00100A2E" w:rsidP="003478C5">
      <w:pPr>
        <w:pStyle w:val="ListParagraph"/>
        <w:numPr>
          <w:ilvl w:val="1"/>
          <w:numId w:val="2"/>
        </w:numPr>
        <w:rPr>
          <w:rFonts w:ascii="Arial" w:hAnsi="Arial" w:cs="Arial"/>
        </w:rPr>
      </w:pPr>
      <w:r w:rsidRPr="00904B66">
        <w:rPr>
          <w:rFonts w:ascii="Arial" w:hAnsi="Arial" w:cs="Arial"/>
        </w:rPr>
        <w:t>To conside</w:t>
      </w:r>
      <w:r w:rsidR="00FA46C8" w:rsidRPr="00904B66">
        <w:rPr>
          <w:rFonts w:ascii="Arial" w:hAnsi="Arial" w:cs="Arial"/>
        </w:rPr>
        <w:t>r Dark Skies Report</w:t>
      </w:r>
    </w:p>
    <w:p w14:paraId="748E4CD8" w14:textId="2837F24E" w:rsidR="00B04380" w:rsidRPr="007C555C" w:rsidRDefault="00B04380" w:rsidP="003478C5">
      <w:pPr>
        <w:pStyle w:val="ListParagraph"/>
        <w:numPr>
          <w:ilvl w:val="1"/>
          <w:numId w:val="2"/>
        </w:numPr>
        <w:rPr>
          <w:rFonts w:ascii="Arial" w:hAnsi="Arial" w:cs="Arial"/>
        </w:rPr>
      </w:pPr>
      <w:r w:rsidRPr="007C555C">
        <w:rPr>
          <w:rFonts w:ascii="Arial" w:hAnsi="Arial" w:cs="Arial"/>
        </w:rPr>
        <w:t>Church Footpath</w:t>
      </w:r>
      <w:r w:rsidR="007C555C">
        <w:rPr>
          <w:rFonts w:ascii="Arial" w:hAnsi="Arial" w:cs="Arial"/>
        </w:rPr>
        <w:t xml:space="preserve">s – Land Registry Search.  </w:t>
      </w:r>
    </w:p>
    <w:p w14:paraId="0F4BBCF8" w14:textId="06F4C79D" w:rsidR="004C2330" w:rsidRPr="007C555C" w:rsidRDefault="004C2330" w:rsidP="003478C5">
      <w:pPr>
        <w:pStyle w:val="ListParagraph"/>
        <w:numPr>
          <w:ilvl w:val="1"/>
          <w:numId w:val="2"/>
        </w:numPr>
        <w:rPr>
          <w:rFonts w:ascii="Arial" w:hAnsi="Arial" w:cs="Arial"/>
        </w:rPr>
      </w:pPr>
      <w:r w:rsidRPr="007C555C">
        <w:rPr>
          <w:rFonts w:ascii="Arial" w:hAnsi="Arial" w:cs="Arial"/>
        </w:rPr>
        <w:t>Greyhound car park</w:t>
      </w:r>
      <w:r w:rsidR="00D32EDD" w:rsidRPr="007C555C">
        <w:rPr>
          <w:rFonts w:ascii="Arial" w:hAnsi="Arial" w:cs="Arial"/>
        </w:rPr>
        <w:t xml:space="preserve"> – WDC </w:t>
      </w:r>
      <w:r w:rsidR="007C555C" w:rsidRPr="007C555C">
        <w:rPr>
          <w:rFonts w:ascii="Arial" w:hAnsi="Arial" w:cs="Arial"/>
        </w:rPr>
        <w:t xml:space="preserve">discussions regarding current needs. </w:t>
      </w:r>
    </w:p>
    <w:bookmarkEnd w:id="9"/>
    <w:bookmarkEnd w:id="10"/>
    <w:bookmarkEnd w:id="11"/>
    <w:bookmarkEnd w:id="12"/>
    <w:bookmarkEnd w:id="13"/>
    <w:bookmarkEnd w:id="14"/>
    <w:p w14:paraId="6BEA7037" w14:textId="66B3D4B1" w:rsidR="00B607C7" w:rsidRPr="00904B66" w:rsidRDefault="00944BD4" w:rsidP="009C70CE">
      <w:pPr>
        <w:pStyle w:val="ListParagraph"/>
        <w:numPr>
          <w:ilvl w:val="1"/>
          <w:numId w:val="2"/>
        </w:numPr>
        <w:rPr>
          <w:rFonts w:ascii="Arial" w:hAnsi="Arial" w:cs="Arial"/>
        </w:rPr>
      </w:pPr>
      <w:r w:rsidRPr="00904B66">
        <w:rPr>
          <w:rFonts w:ascii="Arial" w:hAnsi="Arial" w:cs="Arial"/>
        </w:rPr>
        <w:t>Items for noting</w:t>
      </w:r>
      <w:bookmarkStart w:id="24" w:name="_Hlk18871800"/>
      <w:r w:rsidRPr="00904B66">
        <w:rPr>
          <w:rFonts w:ascii="Arial" w:hAnsi="Arial" w:cs="Arial"/>
        </w:rPr>
        <w:t xml:space="preserve"> </w:t>
      </w:r>
      <w:r w:rsidR="00A2064C" w:rsidRPr="00904B66">
        <w:rPr>
          <w:rFonts w:ascii="Arial" w:hAnsi="Arial" w:cs="Arial"/>
        </w:rPr>
        <w:t xml:space="preserve">or inclusion on a future agenda. </w:t>
      </w:r>
      <w:bookmarkEnd w:id="24"/>
    </w:p>
    <w:p w14:paraId="136B4581" w14:textId="4283A8AC" w:rsidR="00383910" w:rsidRPr="00904B66" w:rsidRDefault="00383910" w:rsidP="00B607C7">
      <w:pPr>
        <w:pStyle w:val="ListParagraph"/>
        <w:numPr>
          <w:ilvl w:val="1"/>
          <w:numId w:val="2"/>
        </w:numPr>
        <w:rPr>
          <w:rFonts w:ascii="Arial" w:hAnsi="Arial" w:cs="Arial"/>
        </w:rPr>
      </w:pPr>
      <w:r w:rsidRPr="00904B66">
        <w:rPr>
          <w:rFonts w:ascii="Arial" w:hAnsi="Arial" w:cs="Arial"/>
        </w:rPr>
        <w:t>Next Meeting Date</w:t>
      </w:r>
      <w:r w:rsidR="00B607C7" w:rsidRPr="00904B66">
        <w:rPr>
          <w:rFonts w:ascii="Arial" w:hAnsi="Arial" w:cs="Arial"/>
        </w:rPr>
        <w:t xml:space="preserve"> </w:t>
      </w:r>
      <w:r w:rsidR="007D6780" w:rsidRPr="00904B66">
        <w:rPr>
          <w:rFonts w:ascii="Arial" w:hAnsi="Arial" w:cs="Arial"/>
        </w:rPr>
        <w:t>1</w:t>
      </w:r>
      <w:r w:rsidR="007D6780" w:rsidRPr="00904B66">
        <w:rPr>
          <w:rFonts w:ascii="Arial" w:hAnsi="Arial" w:cs="Arial"/>
          <w:vertAlign w:val="superscript"/>
        </w:rPr>
        <w:t>st</w:t>
      </w:r>
      <w:r w:rsidR="007D6780" w:rsidRPr="00904B66">
        <w:rPr>
          <w:rFonts w:ascii="Arial" w:hAnsi="Arial" w:cs="Arial"/>
        </w:rPr>
        <w:t xml:space="preserve"> February</w:t>
      </w:r>
      <w:r w:rsidR="00B607C7" w:rsidRPr="00904B66">
        <w:rPr>
          <w:rFonts w:ascii="Arial" w:hAnsi="Arial" w:cs="Arial"/>
        </w:rPr>
        <w:t xml:space="preserve"> 202</w:t>
      </w:r>
      <w:r w:rsidR="003478C5" w:rsidRPr="00904B66">
        <w:rPr>
          <w:rFonts w:ascii="Arial" w:hAnsi="Arial" w:cs="Arial"/>
        </w:rPr>
        <w:t>4</w:t>
      </w:r>
      <w:r w:rsidR="00B607C7" w:rsidRPr="00904B66">
        <w:rPr>
          <w:rFonts w:ascii="Arial" w:hAnsi="Arial" w:cs="Arial"/>
        </w:rPr>
        <w:t xml:space="preserve"> </w:t>
      </w:r>
    </w:p>
    <w:p w14:paraId="30E4B23F" w14:textId="77777777" w:rsidR="00C842D6" w:rsidRDefault="00C842D6" w:rsidP="00C842D6">
      <w:pPr>
        <w:pStyle w:val="ListParagraph"/>
        <w:ind w:left="927"/>
        <w:jc w:val="both"/>
        <w:rPr>
          <w:rFonts w:ascii="Arial" w:hAnsi="Arial" w:cs="Arial"/>
          <w:b/>
          <w:bCs/>
        </w:rPr>
      </w:pPr>
    </w:p>
    <w:bookmarkEnd w:id="0"/>
    <w:bookmarkEnd w:id="2"/>
    <w:bookmarkEnd w:id="3"/>
    <w:bookmarkEnd w:id="4"/>
    <w:bookmarkEnd w:id="5"/>
    <w:bookmarkEnd w:id="6"/>
    <w:bookmarkEnd w:id="15"/>
    <w:bookmarkEnd w:id="16"/>
    <w:bookmarkEnd w:id="17"/>
    <w:bookmarkEnd w:id="18"/>
    <w:bookmarkEnd w:id="19"/>
    <w:bookmarkEnd w:id="20"/>
    <w:bookmarkEnd w:id="21"/>
    <w:bookmarkEnd w:id="22"/>
    <w:bookmarkEnd w:id="23"/>
    <w:p w14:paraId="5300EED4" w14:textId="77777777" w:rsidR="001A4952" w:rsidRPr="00A872CC" w:rsidRDefault="001A4952">
      <w:pPr>
        <w:rPr>
          <w:rFonts w:ascii="Arial" w:hAnsi="Arial" w:cs="Arial"/>
        </w:rPr>
      </w:pPr>
    </w:p>
    <w:sectPr w:rsidR="001A4952" w:rsidRPr="00A872C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4332" w14:textId="77777777" w:rsidR="004A40A5" w:rsidRDefault="004A40A5" w:rsidP="00944BD4">
      <w:r>
        <w:separator/>
      </w:r>
    </w:p>
  </w:endnote>
  <w:endnote w:type="continuationSeparator" w:id="0">
    <w:p w14:paraId="25BA711E" w14:textId="77777777" w:rsidR="004A40A5" w:rsidRDefault="004A40A5" w:rsidP="0094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41B2" w14:textId="162D3F35" w:rsidR="00CC6175" w:rsidRDefault="00435726">
    <w:pPr>
      <w:pStyle w:val="Footer"/>
    </w:pPr>
    <w:r>
      <w:t>2023-</w:t>
    </w:r>
    <w:r w:rsidR="007E4B8B">
      <w:t>07</w:t>
    </w:r>
    <w:r w:rsidR="00C3321F">
      <w:t>-12</w:t>
    </w:r>
    <w:r w:rsidR="00AA0D20">
      <w:t xml:space="preserve"> </w:t>
    </w:r>
    <w:r>
      <w:t xml:space="preserve">FULL COUNCIL AGENDA </w:t>
    </w:r>
  </w:p>
  <w:p w14:paraId="5A8BFFE9" w14:textId="77777777" w:rsidR="00CC6175" w:rsidRDefault="00CC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BF4F" w14:textId="77777777" w:rsidR="004A40A5" w:rsidRDefault="004A40A5" w:rsidP="00944BD4">
      <w:r>
        <w:separator/>
      </w:r>
    </w:p>
  </w:footnote>
  <w:footnote w:type="continuationSeparator" w:id="0">
    <w:p w14:paraId="7DEB81B3" w14:textId="77777777" w:rsidR="004A40A5" w:rsidRDefault="004A40A5" w:rsidP="0094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6367" w14:textId="77777777" w:rsidR="00CC6175" w:rsidRPr="00903D4C" w:rsidRDefault="00C12282">
    <w:pPr>
      <w:pStyle w:val="Header"/>
      <w:jc w:val="center"/>
      <w:rPr>
        <w:rFonts w:ascii="Arial" w:hAnsi="Arial" w:cs="Arial"/>
        <w:sz w:val="32"/>
        <w:szCs w:val="32"/>
      </w:rPr>
    </w:pPr>
    <w:r w:rsidRPr="00903D4C">
      <w:rPr>
        <w:rFonts w:ascii="Arial" w:hAnsi="Arial" w:cs="Arial"/>
        <w:sz w:val="32"/>
        <w:szCs w:val="32"/>
      </w:rPr>
      <w:t>WADHURST PARISH COUNCIL</w:t>
    </w:r>
  </w:p>
  <w:p w14:paraId="2AF83B77" w14:textId="77777777" w:rsidR="00CC6175" w:rsidRDefault="00CC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EAA"/>
    <w:multiLevelType w:val="hybridMultilevel"/>
    <w:tmpl w:val="8BE2C6E2"/>
    <w:lvl w:ilvl="0" w:tplc="1ADCF38A">
      <w:start w:val="18"/>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1" w15:restartNumberingAfterBreak="0">
    <w:nsid w:val="0D2D22C3"/>
    <w:multiLevelType w:val="hybridMultilevel"/>
    <w:tmpl w:val="08620C24"/>
    <w:lvl w:ilvl="0" w:tplc="257C69A2">
      <w:start w:val="1"/>
      <w:numFmt w:val="lowerRoman"/>
      <w:lvlText w:val="(%1)"/>
      <w:lvlJc w:val="left"/>
      <w:pPr>
        <w:ind w:left="1726" w:hanging="720"/>
      </w:pPr>
      <w:rPr>
        <w:rFonts w:hint="default"/>
      </w:r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2" w15:restartNumberingAfterBreak="0">
    <w:nsid w:val="0FC10AB7"/>
    <w:multiLevelType w:val="hybridMultilevel"/>
    <w:tmpl w:val="8EE8CA64"/>
    <w:lvl w:ilvl="0" w:tplc="BF966CA6">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3" w15:restartNumberingAfterBreak="0">
    <w:nsid w:val="20227E49"/>
    <w:multiLevelType w:val="multilevel"/>
    <w:tmpl w:val="07E68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2239B8"/>
    <w:multiLevelType w:val="multilevel"/>
    <w:tmpl w:val="13A292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450724"/>
    <w:multiLevelType w:val="multilevel"/>
    <w:tmpl w:val="291A21EE"/>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6" w15:restartNumberingAfterBreak="0">
    <w:nsid w:val="268C7949"/>
    <w:multiLevelType w:val="multilevel"/>
    <w:tmpl w:val="724EAA40"/>
    <w:lvl w:ilvl="0">
      <w:start w:val="9"/>
      <w:numFmt w:val="decimal"/>
      <w:lvlText w:val="%1"/>
      <w:lvlJc w:val="left"/>
      <w:pPr>
        <w:ind w:left="360" w:hanging="360"/>
      </w:pPr>
      <w:rPr>
        <w:rFonts w:hint="default"/>
      </w:rPr>
    </w:lvl>
    <w:lvl w:ilvl="1">
      <w:start w:val="4"/>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7" w15:restartNumberingAfterBreak="0">
    <w:nsid w:val="28395E7C"/>
    <w:multiLevelType w:val="hybridMultilevel"/>
    <w:tmpl w:val="FD125632"/>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8" w15:restartNumberingAfterBreak="0">
    <w:nsid w:val="38E9019C"/>
    <w:multiLevelType w:val="multilevel"/>
    <w:tmpl w:val="CCFEBDD4"/>
    <w:lvl w:ilvl="0">
      <w:start w:val="9"/>
      <w:numFmt w:val="decimal"/>
      <w:lvlText w:val="%1"/>
      <w:lvlJc w:val="left"/>
      <w:pPr>
        <w:ind w:left="360" w:hanging="360"/>
      </w:pPr>
      <w:rPr>
        <w:rFonts w:hint="default"/>
      </w:rPr>
    </w:lvl>
    <w:lvl w:ilvl="1">
      <w:start w:val="3"/>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9" w15:restartNumberingAfterBreak="0">
    <w:nsid w:val="3D484509"/>
    <w:multiLevelType w:val="multilevel"/>
    <w:tmpl w:val="8552FA18"/>
    <w:lvl w:ilvl="0">
      <w:start w:val="12"/>
      <w:numFmt w:val="decimal"/>
      <w:lvlText w:val="%1"/>
      <w:lvlJc w:val="left"/>
      <w:pPr>
        <w:ind w:left="420" w:hanging="420"/>
      </w:pPr>
      <w:rPr>
        <w:rFonts w:hint="default"/>
        <w:b w:val="0"/>
      </w:rPr>
    </w:lvl>
    <w:lvl w:ilvl="1">
      <w:start w:val="1"/>
      <w:numFmt w:val="lowerRoman"/>
      <w:lvlText w:val="(%2)"/>
      <w:lvlJc w:val="left"/>
      <w:pPr>
        <w:ind w:left="987" w:hanging="420"/>
      </w:pPr>
      <w:rPr>
        <w:rFonts w:ascii="Arial" w:eastAsia="Calibri" w:hAnsi="Arial" w:cs="Arial"/>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55A43B60"/>
    <w:multiLevelType w:val="multilevel"/>
    <w:tmpl w:val="1376D71C"/>
    <w:lvl w:ilvl="0">
      <w:start w:val="9"/>
      <w:numFmt w:val="decimal"/>
      <w:lvlText w:val="%1"/>
      <w:lvlJc w:val="left"/>
      <w:pPr>
        <w:ind w:left="360" w:hanging="360"/>
      </w:pPr>
      <w:rPr>
        <w:rFonts w:hint="default"/>
      </w:rPr>
    </w:lvl>
    <w:lvl w:ilvl="1">
      <w:start w:val="6"/>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11" w15:restartNumberingAfterBreak="0">
    <w:nsid w:val="5FE64DFD"/>
    <w:multiLevelType w:val="multilevel"/>
    <w:tmpl w:val="470C1D7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i w:val="0"/>
        <w:iCs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1E31412"/>
    <w:multiLevelType w:val="hybridMultilevel"/>
    <w:tmpl w:val="8C3C63D2"/>
    <w:lvl w:ilvl="0" w:tplc="F3FE199A">
      <w:start w:val="1"/>
      <w:numFmt w:val="decimal"/>
      <w:lvlText w:val="%1."/>
      <w:lvlJc w:val="left"/>
      <w:pPr>
        <w:ind w:left="927" w:hanging="360"/>
      </w:pPr>
      <w:rPr>
        <w:b/>
        <w:bCs/>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3" w15:restartNumberingAfterBreak="0">
    <w:nsid w:val="727F5403"/>
    <w:multiLevelType w:val="multilevel"/>
    <w:tmpl w:val="6CA454F2"/>
    <w:lvl w:ilvl="0">
      <w:start w:val="9"/>
      <w:numFmt w:val="decimal"/>
      <w:lvlText w:val="%1"/>
      <w:lvlJc w:val="left"/>
      <w:pPr>
        <w:ind w:left="360" w:hanging="360"/>
      </w:pPr>
      <w:rPr>
        <w:rFonts w:hint="default"/>
      </w:rPr>
    </w:lvl>
    <w:lvl w:ilvl="1">
      <w:start w:val="2"/>
      <w:numFmt w:val="decimal"/>
      <w:lvlText w:val="%1.%2"/>
      <w:lvlJc w:val="left"/>
      <w:pPr>
        <w:ind w:left="1006" w:hanging="360"/>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num w:numId="1" w16cid:durableId="1235896160">
    <w:abstractNumId w:val="12"/>
  </w:num>
  <w:num w:numId="2" w16cid:durableId="1798645787">
    <w:abstractNumId w:val="11"/>
  </w:num>
  <w:num w:numId="3" w16cid:durableId="317878998">
    <w:abstractNumId w:val="0"/>
  </w:num>
  <w:num w:numId="4" w16cid:durableId="1450851916">
    <w:abstractNumId w:val="2"/>
  </w:num>
  <w:num w:numId="5" w16cid:durableId="1655066818">
    <w:abstractNumId w:val="7"/>
  </w:num>
  <w:num w:numId="6" w16cid:durableId="1939672638">
    <w:abstractNumId w:val="8"/>
  </w:num>
  <w:num w:numId="7" w16cid:durableId="1145781656">
    <w:abstractNumId w:val="13"/>
  </w:num>
  <w:num w:numId="8" w16cid:durableId="546181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9209496">
    <w:abstractNumId w:val="9"/>
  </w:num>
  <w:num w:numId="10" w16cid:durableId="1039011000">
    <w:abstractNumId w:val="1"/>
  </w:num>
  <w:num w:numId="11" w16cid:durableId="78448757">
    <w:abstractNumId w:val="10"/>
  </w:num>
  <w:num w:numId="12" w16cid:durableId="1797946840">
    <w:abstractNumId w:val="6"/>
  </w:num>
  <w:num w:numId="13" w16cid:durableId="2026663860">
    <w:abstractNumId w:val="5"/>
  </w:num>
  <w:num w:numId="14" w16cid:durableId="427044704">
    <w:abstractNumId w:val="4"/>
  </w:num>
  <w:num w:numId="15" w16cid:durableId="73663379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D4"/>
    <w:rsid w:val="00013AC3"/>
    <w:rsid w:val="00026B4C"/>
    <w:rsid w:val="00032D8E"/>
    <w:rsid w:val="00051ABD"/>
    <w:rsid w:val="00053BC0"/>
    <w:rsid w:val="0007096A"/>
    <w:rsid w:val="00071C2E"/>
    <w:rsid w:val="000919C0"/>
    <w:rsid w:val="000A27CA"/>
    <w:rsid w:val="000B4C9A"/>
    <w:rsid w:val="000C5218"/>
    <w:rsid w:val="000C5FB1"/>
    <w:rsid w:val="000C7FAD"/>
    <w:rsid w:val="000E3A3A"/>
    <w:rsid w:val="000E55AD"/>
    <w:rsid w:val="000F19C8"/>
    <w:rsid w:val="001001A6"/>
    <w:rsid w:val="00100A2E"/>
    <w:rsid w:val="001317A3"/>
    <w:rsid w:val="00143A8C"/>
    <w:rsid w:val="00143AE1"/>
    <w:rsid w:val="0014521B"/>
    <w:rsid w:val="00145E7A"/>
    <w:rsid w:val="0016590A"/>
    <w:rsid w:val="001707EF"/>
    <w:rsid w:val="0017250F"/>
    <w:rsid w:val="001773DC"/>
    <w:rsid w:val="001834FE"/>
    <w:rsid w:val="001873DF"/>
    <w:rsid w:val="001A4952"/>
    <w:rsid w:val="001C1315"/>
    <w:rsid w:val="001C256C"/>
    <w:rsid w:val="002063C6"/>
    <w:rsid w:val="002211CC"/>
    <w:rsid w:val="00231A47"/>
    <w:rsid w:val="00231C80"/>
    <w:rsid w:val="00231CC7"/>
    <w:rsid w:val="00242B1C"/>
    <w:rsid w:val="002514D5"/>
    <w:rsid w:val="00257AEB"/>
    <w:rsid w:val="00264940"/>
    <w:rsid w:val="00272C43"/>
    <w:rsid w:val="002775F5"/>
    <w:rsid w:val="00277ECD"/>
    <w:rsid w:val="00277F83"/>
    <w:rsid w:val="002873E1"/>
    <w:rsid w:val="00293759"/>
    <w:rsid w:val="002967AD"/>
    <w:rsid w:val="002A69E4"/>
    <w:rsid w:val="002B132E"/>
    <w:rsid w:val="002B3F9A"/>
    <w:rsid w:val="002C1ED7"/>
    <w:rsid w:val="002D3813"/>
    <w:rsid w:val="002D3B95"/>
    <w:rsid w:val="002D7B2E"/>
    <w:rsid w:val="002F47CA"/>
    <w:rsid w:val="002F5650"/>
    <w:rsid w:val="0030270F"/>
    <w:rsid w:val="0030738B"/>
    <w:rsid w:val="003120DB"/>
    <w:rsid w:val="003217BB"/>
    <w:rsid w:val="00326E82"/>
    <w:rsid w:val="00342454"/>
    <w:rsid w:val="00345DF2"/>
    <w:rsid w:val="003478C5"/>
    <w:rsid w:val="00383910"/>
    <w:rsid w:val="00392163"/>
    <w:rsid w:val="003A380D"/>
    <w:rsid w:val="003A3FC6"/>
    <w:rsid w:val="003A4C67"/>
    <w:rsid w:val="003A555B"/>
    <w:rsid w:val="003A79F5"/>
    <w:rsid w:val="003B5D7D"/>
    <w:rsid w:val="003B700B"/>
    <w:rsid w:val="003C2DB9"/>
    <w:rsid w:val="003C3F07"/>
    <w:rsid w:val="003C448B"/>
    <w:rsid w:val="003D3841"/>
    <w:rsid w:val="003D3B04"/>
    <w:rsid w:val="003D4D74"/>
    <w:rsid w:val="003E21C5"/>
    <w:rsid w:val="003E22D9"/>
    <w:rsid w:val="004170C6"/>
    <w:rsid w:val="00417389"/>
    <w:rsid w:val="00421A72"/>
    <w:rsid w:val="00422239"/>
    <w:rsid w:val="00422EE3"/>
    <w:rsid w:val="004266A0"/>
    <w:rsid w:val="00432849"/>
    <w:rsid w:val="00435726"/>
    <w:rsid w:val="00442898"/>
    <w:rsid w:val="00454E3A"/>
    <w:rsid w:val="00473B70"/>
    <w:rsid w:val="0047496D"/>
    <w:rsid w:val="004800CE"/>
    <w:rsid w:val="00485368"/>
    <w:rsid w:val="004A40A5"/>
    <w:rsid w:val="004C2330"/>
    <w:rsid w:val="004C3149"/>
    <w:rsid w:val="004C7D27"/>
    <w:rsid w:val="004D1DBD"/>
    <w:rsid w:val="004D2AFE"/>
    <w:rsid w:val="004D71F2"/>
    <w:rsid w:val="004E08FF"/>
    <w:rsid w:val="004E7B2D"/>
    <w:rsid w:val="004F0B05"/>
    <w:rsid w:val="00505A3D"/>
    <w:rsid w:val="005262D4"/>
    <w:rsid w:val="00530AC8"/>
    <w:rsid w:val="00532F21"/>
    <w:rsid w:val="0053345B"/>
    <w:rsid w:val="0054104A"/>
    <w:rsid w:val="00542FA5"/>
    <w:rsid w:val="0055045B"/>
    <w:rsid w:val="00552815"/>
    <w:rsid w:val="00555EB8"/>
    <w:rsid w:val="0056217F"/>
    <w:rsid w:val="00574E3B"/>
    <w:rsid w:val="00581AF3"/>
    <w:rsid w:val="00590BAE"/>
    <w:rsid w:val="005A1E81"/>
    <w:rsid w:val="005A2084"/>
    <w:rsid w:val="005B01BA"/>
    <w:rsid w:val="005C00DA"/>
    <w:rsid w:val="005C3B75"/>
    <w:rsid w:val="005D31F7"/>
    <w:rsid w:val="005D3CFB"/>
    <w:rsid w:val="005D5288"/>
    <w:rsid w:val="005D6934"/>
    <w:rsid w:val="00601281"/>
    <w:rsid w:val="00606421"/>
    <w:rsid w:val="0061403B"/>
    <w:rsid w:val="00622B82"/>
    <w:rsid w:val="00625D35"/>
    <w:rsid w:val="00632135"/>
    <w:rsid w:val="00646666"/>
    <w:rsid w:val="00653CDD"/>
    <w:rsid w:val="0065656E"/>
    <w:rsid w:val="0066062D"/>
    <w:rsid w:val="006627E3"/>
    <w:rsid w:val="00670D87"/>
    <w:rsid w:val="00671694"/>
    <w:rsid w:val="0067472E"/>
    <w:rsid w:val="00690048"/>
    <w:rsid w:val="006916AE"/>
    <w:rsid w:val="006A0E43"/>
    <w:rsid w:val="006A203E"/>
    <w:rsid w:val="006A56F9"/>
    <w:rsid w:val="006B3156"/>
    <w:rsid w:val="006C2681"/>
    <w:rsid w:val="006D4977"/>
    <w:rsid w:val="006E3D85"/>
    <w:rsid w:val="006E4B38"/>
    <w:rsid w:val="006F1FE0"/>
    <w:rsid w:val="006F2DAB"/>
    <w:rsid w:val="006F4362"/>
    <w:rsid w:val="007002A7"/>
    <w:rsid w:val="007102E3"/>
    <w:rsid w:val="007277FA"/>
    <w:rsid w:val="00736D1C"/>
    <w:rsid w:val="007530EE"/>
    <w:rsid w:val="00755C36"/>
    <w:rsid w:val="00770B9A"/>
    <w:rsid w:val="00774891"/>
    <w:rsid w:val="007831A9"/>
    <w:rsid w:val="00791802"/>
    <w:rsid w:val="007969DE"/>
    <w:rsid w:val="007A7E19"/>
    <w:rsid w:val="007B0494"/>
    <w:rsid w:val="007B452C"/>
    <w:rsid w:val="007B52F1"/>
    <w:rsid w:val="007C1405"/>
    <w:rsid w:val="007C555C"/>
    <w:rsid w:val="007C6565"/>
    <w:rsid w:val="007C755C"/>
    <w:rsid w:val="007D4DA6"/>
    <w:rsid w:val="007D6780"/>
    <w:rsid w:val="007E036F"/>
    <w:rsid w:val="007E18A0"/>
    <w:rsid w:val="007E4B8B"/>
    <w:rsid w:val="007E53E0"/>
    <w:rsid w:val="007F0DA4"/>
    <w:rsid w:val="007F27D1"/>
    <w:rsid w:val="00811648"/>
    <w:rsid w:val="008169E1"/>
    <w:rsid w:val="0082334C"/>
    <w:rsid w:val="0082381E"/>
    <w:rsid w:val="0082774F"/>
    <w:rsid w:val="008455EE"/>
    <w:rsid w:val="00854F51"/>
    <w:rsid w:val="00855345"/>
    <w:rsid w:val="00856234"/>
    <w:rsid w:val="00862457"/>
    <w:rsid w:val="00866C44"/>
    <w:rsid w:val="00874B4E"/>
    <w:rsid w:val="00876CEA"/>
    <w:rsid w:val="0088596F"/>
    <w:rsid w:val="00887455"/>
    <w:rsid w:val="0088795F"/>
    <w:rsid w:val="0089547A"/>
    <w:rsid w:val="00897277"/>
    <w:rsid w:val="008A3F3B"/>
    <w:rsid w:val="008A4D40"/>
    <w:rsid w:val="008B6942"/>
    <w:rsid w:val="008C291D"/>
    <w:rsid w:val="008D252E"/>
    <w:rsid w:val="008D6DDE"/>
    <w:rsid w:val="008F28DC"/>
    <w:rsid w:val="008F2A18"/>
    <w:rsid w:val="008F5E33"/>
    <w:rsid w:val="008F5F1F"/>
    <w:rsid w:val="00904B66"/>
    <w:rsid w:val="009179C3"/>
    <w:rsid w:val="00922689"/>
    <w:rsid w:val="00924E50"/>
    <w:rsid w:val="0093087F"/>
    <w:rsid w:val="00932304"/>
    <w:rsid w:val="00942871"/>
    <w:rsid w:val="00944BD4"/>
    <w:rsid w:val="00946590"/>
    <w:rsid w:val="00950C5E"/>
    <w:rsid w:val="00953BB3"/>
    <w:rsid w:val="00955BD2"/>
    <w:rsid w:val="00957670"/>
    <w:rsid w:val="00976EC7"/>
    <w:rsid w:val="00981248"/>
    <w:rsid w:val="009861E1"/>
    <w:rsid w:val="009904C6"/>
    <w:rsid w:val="0099410D"/>
    <w:rsid w:val="00995518"/>
    <w:rsid w:val="009979FC"/>
    <w:rsid w:val="009A1AB3"/>
    <w:rsid w:val="009A33CB"/>
    <w:rsid w:val="009A4141"/>
    <w:rsid w:val="009A7108"/>
    <w:rsid w:val="009A71A1"/>
    <w:rsid w:val="009C6B46"/>
    <w:rsid w:val="009C70CE"/>
    <w:rsid w:val="009D2620"/>
    <w:rsid w:val="009D5352"/>
    <w:rsid w:val="009E7415"/>
    <w:rsid w:val="009F040C"/>
    <w:rsid w:val="009F4E86"/>
    <w:rsid w:val="009F7AF4"/>
    <w:rsid w:val="00A01B5E"/>
    <w:rsid w:val="00A0741D"/>
    <w:rsid w:val="00A1442F"/>
    <w:rsid w:val="00A2064C"/>
    <w:rsid w:val="00A37E6D"/>
    <w:rsid w:val="00A42092"/>
    <w:rsid w:val="00A462DC"/>
    <w:rsid w:val="00A55A8F"/>
    <w:rsid w:val="00A56376"/>
    <w:rsid w:val="00A607FE"/>
    <w:rsid w:val="00A715D9"/>
    <w:rsid w:val="00A7602B"/>
    <w:rsid w:val="00A872CC"/>
    <w:rsid w:val="00A90BB3"/>
    <w:rsid w:val="00AA0D20"/>
    <w:rsid w:val="00AA2060"/>
    <w:rsid w:val="00AA616A"/>
    <w:rsid w:val="00AB2767"/>
    <w:rsid w:val="00AB4B6F"/>
    <w:rsid w:val="00AB5605"/>
    <w:rsid w:val="00AC2488"/>
    <w:rsid w:val="00AD4309"/>
    <w:rsid w:val="00AE1CEF"/>
    <w:rsid w:val="00AE700C"/>
    <w:rsid w:val="00AF7757"/>
    <w:rsid w:val="00B04380"/>
    <w:rsid w:val="00B17ADD"/>
    <w:rsid w:val="00B2007C"/>
    <w:rsid w:val="00B20FAF"/>
    <w:rsid w:val="00B25B1B"/>
    <w:rsid w:val="00B36CE8"/>
    <w:rsid w:val="00B535D6"/>
    <w:rsid w:val="00B55717"/>
    <w:rsid w:val="00B607C7"/>
    <w:rsid w:val="00B63752"/>
    <w:rsid w:val="00B84195"/>
    <w:rsid w:val="00BB11E5"/>
    <w:rsid w:val="00BB4FA9"/>
    <w:rsid w:val="00BC07D7"/>
    <w:rsid w:val="00BC3E3E"/>
    <w:rsid w:val="00BC3F2E"/>
    <w:rsid w:val="00BC4F17"/>
    <w:rsid w:val="00BC6987"/>
    <w:rsid w:val="00BD07B2"/>
    <w:rsid w:val="00BD128B"/>
    <w:rsid w:val="00BE7633"/>
    <w:rsid w:val="00C0672D"/>
    <w:rsid w:val="00C0727D"/>
    <w:rsid w:val="00C12282"/>
    <w:rsid w:val="00C12F17"/>
    <w:rsid w:val="00C17CC7"/>
    <w:rsid w:val="00C17F94"/>
    <w:rsid w:val="00C3321F"/>
    <w:rsid w:val="00C5005D"/>
    <w:rsid w:val="00C50199"/>
    <w:rsid w:val="00C52C6E"/>
    <w:rsid w:val="00C56D88"/>
    <w:rsid w:val="00C64E01"/>
    <w:rsid w:val="00C666E1"/>
    <w:rsid w:val="00C739BB"/>
    <w:rsid w:val="00C842D6"/>
    <w:rsid w:val="00C85860"/>
    <w:rsid w:val="00C909D0"/>
    <w:rsid w:val="00C92EDD"/>
    <w:rsid w:val="00C93A16"/>
    <w:rsid w:val="00CA30BE"/>
    <w:rsid w:val="00CB4934"/>
    <w:rsid w:val="00CB59B3"/>
    <w:rsid w:val="00CC04B6"/>
    <w:rsid w:val="00CC5035"/>
    <w:rsid w:val="00CC6175"/>
    <w:rsid w:val="00CD6D72"/>
    <w:rsid w:val="00CE06F0"/>
    <w:rsid w:val="00CE1AD5"/>
    <w:rsid w:val="00CE236C"/>
    <w:rsid w:val="00CF1DC2"/>
    <w:rsid w:val="00CF4621"/>
    <w:rsid w:val="00D32EDD"/>
    <w:rsid w:val="00D34501"/>
    <w:rsid w:val="00D4159E"/>
    <w:rsid w:val="00D50DA0"/>
    <w:rsid w:val="00D525A2"/>
    <w:rsid w:val="00D668E1"/>
    <w:rsid w:val="00D7382D"/>
    <w:rsid w:val="00D83EF8"/>
    <w:rsid w:val="00D878C6"/>
    <w:rsid w:val="00D90957"/>
    <w:rsid w:val="00D96111"/>
    <w:rsid w:val="00D97160"/>
    <w:rsid w:val="00DA1DE4"/>
    <w:rsid w:val="00DE4324"/>
    <w:rsid w:val="00DF5773"/>
    <w:rsid w:val="00E01B52"/>
    <w:rsid w:val="00E27236"/>
    <w:rsid w:val="00E32087"/>
    <w:rsid w:val="00E35042"/>
    <w:rsid w:val="00E42FE9"/>
    <w:rsid w:val="00E63650"/>
    <w:rsid w:val="00E63E24"/>
    <w:rsid w:val="00E747C8"/>
    <w:rsid w:val="00E7502A"/>
    <w:rsid w:val="00E753A5"/>
    <w:rsid w:val="00E75DBE"/>
    <w:rsid w:val="00E76C3F"/>
    <w:rsid w:val="00E77512"/>
    <w:rsid w:val="00E81F3D"/>
    <w:rsid w:val="00E84AE7"/>
    <w:rsid w:val="00E85103"/>
    <w:rsid w:val="00EA0224"/>
    <w:rsid w:val="00EA22E6"/>
    <w:rsid w:val="00EA2A83"/>
    <w:rsid w:val="00EA31E4"/>
    <w:rsid w:val="00EA580E"/>
    <w:rsid w:val="00EB7BF6"/>
    <w:rsid w:val="00ED4E30"/>
    <w:rsid w:val="00EF45F0"/>
    <w:rsid w:val="00EF6EDE"/>
    <w:rsid w:val="00F0400B"/>
    <w:rsid w:val="00F10D1A"/>
    <w:rsid w:val="00F160C8"/>
    <w:rsid w:val="00F20E9D"/>
    <w:rsid w:val="00F354B8"/>
    <w:rsid w:val="00F5087B"/>
    <w:rsid w:val="00F5622A"/>
    <w:rsid w:val="00F578D4"/>
    <w:rsid w:val="00F75B77"/>
    <w:rsid w:val="00F9686D"/>
    <w:rsid w:val="00FA2D13"/>
    <w:rsid w:val="00FA2D85"/>
    <w:rsid w:val="00FA46C8"/>
    <w:rsid w:val="00FA6574"/>
    <w:rsid w:val="00FB5F1F"/>
    <w:rsid w:val="00FC5AB6"/>
    <w:rsid w:val="00FF474F"/>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89F3"/>
  <w15:docId w15:val="{28760A66-A0A6-4934-B998-B9074D9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BD4"/>
    <w:pPr>
      <w:spacing w:after="0" w:line="240" w:lineRule="auto"/>
    </w:pPr>
    <w:rPr>
      <w:rFonts w:ascii="Calibri" w:hAnsi="Calibri" w:cs="Calibri"/>
      <w:lang w:eastAsia="en-GB"/>
    </w:rPr>
  </w:style>
  <w:style w:type="paragraph" w:styleId="Heading1">
    <w:name w:val="heading 1"/>
    <w:basedOn w:val="Normal"/>
    <w:link w:val="Heading1Char"/>
    <w:uiPriority w:val="9"/>
    <w:qFormat/>
    <w:rsid w:val="002F47CA"/>
    <w:pPr>
      <w:keepLines/>
      <w:spacing w:before="120" w:after="120"/>
      <w:outlineLvl w:val="0"/>
    </w:pPr>
    <w:rPr>
      <w:rFonts w:asciiTheme="majorHAnsi" w:eastAsiaTheme="majorEastAsia" w:hAnsiTheme="majorHAnsi" w:cstheme="majorBidi"/>
      <w:b/>
      <w:smallCaps/>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4BD4"/>
    <w:rPr>
      <w:b/>
      <w:bCs/>
    </w:rPr>
  </w:style>
  <w:style w:type="character" w:styleId="Hyperlink">
    <w:name w:val="Hyperlink"/>
    <w:uiPriority w:val="99"/>
    <w:unhideWhenUsed/>
    <w:rsid w:val="00944BD4"/>
    <w:rPr>
      <w:color w:val="0563C1"/>
      <w:u w:val="single"/>
    </w:rPr>
  </w:style>
  <w:style w:type="paragraph" w:styleId="Header">
    <w:name w:val="header"/>
    <w:basedOn w:val="Normal"/>
    <w:link w:val="HeaderChar"/>
    <w:uiPriority w:val="99"/>
    <w:unhideWhenUsed/>
    <w:rsid w:val="00944BD4"/>
    <w:pPr>
      <w:tabs>
        <w:tab w:val="center" w:pos="4513"/>
        <w:tab w:val="right" w:pos="9026"/>
      </w:tabs>
    </w:pPr>
    <w:rPr>
      <w:rFonts w:eastAsia="Calibri" w:cs="Times New Roman"/>
      <w:lang w:eastAsia="en-US"/>
    </w:rPr>
  </w:style>
  <w:style w:type="character" w:customStyle="1" w:styleId="HeaderChar">
    <w:name w:val="Header Char"/>
    <w:basedOn w:val="DefaultParagraphFont"/>
    <w:link w:val="Header"/>
    <w:uiPriority w:val="99"/>
    <w:rsid w:val="00944BD4"/>
    <w:rPr>
      <w:rFonts w:ascii="Calibri" w:eastAsia="Calibri" w:hAnsi="Calibri" w:cs="Times New Roman"/>
    </w:rPr>
  </w:style>
  <w:style w:type="paragraph" w:styleId="Footer">
    <w:name w:val="footer"/>
    <w:basedOn w:val="Normal"/>
    <w:link w:val="FooterChar"/>
    <w:uiPriority w:val="99"/>
    <w:unhideWhenUsed/>
    <w:rsid w:val="00944BD4"/>
    <w:pPr>
      <w:tabs>
        <w:tab w:val="center" w:pos="4513"/>
        <w:tab w:val="right" w:pos="9026"/>
      </w:tabs>
    </w:pPr>
    <w:rPr>
      <w:rFonts w:eastAsia="Calibri" w:cs="Times New Roman"/>
      <w:lang w:eastAsia="en-US"/>
    </w:rPr>
  </w:style>
  <w:style w:type="character" w:customStyle="1" w:styleId="FooterChar">
    <w:name w:val="Footer Char"/>
    <w:basedOn w:val="DefaultParagraphFont"/>
    <w:link w:val="Footer"/>
    <w:uiPriority w:val="99"/>
    <w:rsid w:val="00944BD4"/>
    <w:rPr>
      <w:rFonts w:ascii="Calibri" w:eastAsia="Calibri" w:hAnsi="Calibri" w:cs="Times New Roman"/>
    </w:rPr>
  </w:style>
  <w:style w:type="paragraph" w:styleId="ListParagraph">
    <w:name w:val="List Paragraph"/>
    <w:basedOn w:val="Normal"/>
    <w:uiPriority w:val="34"/>
    <w:qFormat/>
    <w:rsid w:val="00944BD4"/>
    <w:pPr>
      <w:spacing w:after="200" w:line="276" w:lineRule="auto"/>
      <w:ind w:left="720"/>
      <w:contextualSpacing/>
    </w:pPr>
    <w:rPr>
      <w:rFonts w:eastAsia="Calibri" w:cs="Times New Roman"/>
      <w:lang w:eastAsia="en-US"/>
    </w:rPr>
  </w:style>
  <w:style w:type="paragraph" w:customStyle="1" w:styleId="xmsonormal">
    <w:name w:val="x_msonormal"/>
    <w:basedOn w:val="Normal"/>
    <w:rsid w:val="00BB11E5"/>
  </w:style>
  <w:style w:type="character" w:customStyle="1" w:styleId="Heading1Char">
    <w:name w:val="Heading 1 Char"/>
    <w:basedOn w:val="DefaultParagraphFont"/>
    <w:link w:val="Heading1"/>
    <w:uiPriority w:val="9"/>
    <w:rsid w:val="002F47CA"/>
    <w:rPr>
      <w:rFonts w:asciiTheme="majorHAnsi" w:eastAsiaTheme="majorEastAsia" w:hAnsiTheme="majorHAnsi" w:cstheme="majorBidi"/>
      <w:b/>
      <w:smallCaps/>
      <w:szCs w:val="32"/>
      <w:lang w:val="en-US" w:eastAsia="ja-JP"/>
    </w:rPr>
  </w:style>
  <w:style w:type="character" w:styleId="UnresolvedMention">
    <w:name w:val="Unresolved Mention"/>
    <w:basedOn w:val="DefaultParagraphFont"/>
    <w:uiPriority w:val="99"/>
    <w:semiHidden/>
    <w:unhideWhenUsed/>
    <w:rsid w:val="0034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730">
      <w:bodyDiv w:val="1"/>
      <w:marLeft w:val="0"/>
      <w:marRight w:val="0"/>
      <w:marTop w:val="0"/>
      <w:marBottom w:val="0"/>
      <w:divBdr>
        <w:top w:val="none" w:sz="0" w:space="0" w:color="auto"/>
        <w:left w:val="none" w:sz="0" w:space="0" w:color="auto"/>
        <w:bottom w:val="none" w:sz="0" w:space="0" w:color="auto"/>
        <w:right w:val="none" w:sz="0" w:space="0" w:color="auto"/>
      </w:divBdr>
    </w:div>
    <w:div w:id="127364091">
      <w:bodyDiv w:val="1"/>
      <w:marLeft w:val="0"/>
      <w:marRight w:val="0"/>
      <w:marTop w:val="0"/>
      <w:marBottom w:val="0"/>
      <w:divBdr>
        <w:top w:val="none" w:sz="0" w:space="0" w:color="auto"/>
        <w:left w:val="none" w:sz="0" w:space="0" w:color="auto"/>
        <w:bottom w:val="none" w:sz="0" w:space="0" w:color="auto"/>
        <w:right w:val="none" w:sz="0" w:space="0" w:color="auto"/>
      </w:divBdr>
    </w:div>
    <w:div w:id="173766834">
      <w:bodyDiv w:val="1"/>
      <w:marLeft w:val="0"/>
      <w:marRight w:val="0"/>
      <w:marTop w:val="0"/>
      <w:marBottom w:val="0"/>
      <w:divBdr>
        <w:top w:val="none" w:sz="0" w:space="0" w:color="auto"/>
        <w:left w:val="none" w:sz="0" w:space="0" w:color="auto"/>
        <w:bottom w:val="none" w:sz="0" w:space="0" w:color="auto"/>
        <w:right w:val="none" w:sz="0" w:space="0" w:color="auto"/>
      </w:divBdr>
    </w:div>
    <w:div w:id="214199244">
      <w:bodyDiv w:val="1"/>
      <w:marLeft w:val="0"/>
      <w:marRight w:val="0"/>
      <w:marTop w:val="0"/>
      <w:marBottom w:val="0"/>
      <w:divBdr>
        <w:top w:val="none" w:sz="0" w:space="0" w:color="auto"/>
        <w:left w:val="none" w:sz="0" w:space="0" w:color="auto"/>
        <w:bottom w:val="none" w:sz="0" w:space="0" w:color="auto"/>
        <w:right w:val="none" w:sz="0" w:space="0" w:color="auto"/>
      </w:divBdr>
    </w:div>
    <w:div w:id="390081070">
      <w:bodyDiv w:val="1"/>
      <w:marLeft w:val="0"/>
      <w:marRight w:val="0"/>
      <w:marTop w:val="0"/>
      <w:marBottom w:val="0"/>
      <w:divBdr>
        <w:top w:val="none" w:sz="0" w:space="0" w:color="auto"/>
        <w:left w:val="none" w:sz="0" w:space="0" w:color="auto"/>
        <w:bottom w:val="none" w:sz="0" w:space="0" w:color="auto"/>
        <w:right w:val="none" w:sz="0" w:space="0" w:color="auto"/>
      </w:divBdr>
    </w:div>
    <w:div w:id="782502445">
      <w:bodyDiv w:val="1"/>
      <w:marLeft w:val="0"/>
      <w:marRight w:val="0"/>
      <w:marTop w:val="0"/>
      <w:marBottom w:val="0"/>
      <w:divBdr>
        <w:top w:val="none" w:sz="0" w:space="0" w:color="auto"/>
        <w:left w:val="none" w:sz="0" w:space="0" w:color="auto"/>
        <w:bottom w:val="none" w:sz="0" w:space="0" w:color="auto"/>
        <w:right w:val="none" w:sz="0" w:space="0" w:color="auto"/>
      </w:divBdr>
    </w:div>
    <w:div w:id="828637193">
      <w:bodyDiv w:val="1"/>
      <w:marLeft w:val="0"/>
      <w:marRight w:val="0"/>
      <w:marTop w:val="0"/>
      <w:marBottom w:val="0"/>
      <w:divBdr>
        <w:top w:val="none" w:sz="0" w:space="0" w:color="auto"/>
        <w:left w:val="none" w:sz="0" w:space="0" w:color="auto"/>
        <w:bottom w:val="none" w:sz="0" w:space="0" w:color="auto"/>
        <w:right w:val="none" w:sz="0" w:space="0" w:color="auto"/>
      </w:divBdr>
    </w:div>
    <w:div w:id="881749138">
      <w:bodyDiv w:val="1"/>
      <w:marLeft w:val="0"/>
      <w:marRight w:val="0"/>
      <w:marTop w:val="0"/>
      <w:marBottom w:val="0"/>
      <w:divBdr>
        <w:top w:val="none" w:sz="0" w:space="0" w:color="auto"/>
        <w:left w:val="none" w:sz="0" w:space="0" w:color="auto"/>
        <w:bottom w:val="none" w:sz="0" w:space="0" w:color="auto"/>
        <w:right w:val="none" w:sz="0" w:space="0" w:color="auto"/>
      </w:divBdr>
    </w:div>
    <w:div w:id="1016343199">
      <w:bodyDiv w:val="1"/>
      <w:marLeft w:val="0"/>
      <w:marRight w:val="0"/>
      <w:marTop w:val="0"/>
      <w:marBottom w:val="0"/>
      <w:divBdr>
        <w:top w:val="none" w:sz="0" w:space="0" w:color="auto"/>
        <w:left w:val="none" w:sz="0" w:space="0" w:color="auto"/>
        <w:bottom w:val="none" w:sz="0" w:space="0" w:color="auto"/>
        <w:right w:val="none" w:sz="0" w:space="0" w:color="auto"/>
      </w:divBdr>
    </w:div>
    <w:div w:id="1602956306">
      <w:bodyDiv w:val="1"/>
      <w:marLeft w:val="0"/>
      <w:marRight w:val="0"/>
      <w:marTop w:val="0"/>
      <w:marBottom w:val="0"/>
      <w:divBdr>
        <w:top w:val="none" w:sz="0" w:space="0" w:color="auto"/>
        <w:left w:val="none" w:sz="0" w:space="0" w:color="auto"/>
        <w:bottom w:val="none" w:sz="0" w:space="0" w:color="auto"/>
        <w:right w:val="none" w:sz="0" w:space="0" w:color="auto"/>
      </w:divBdr>
    </w:div>
    <w:div w:id="1655721755">
      <w:bodyDiv w:val="1"/>
      <w:marLeft w:val="0"/>
      <w:marRight w:val="0"/>
      <w:marTop w:val="0"/>
      <w:marBottom w:val="0"/>
      <w:divBdr>
        <w:top w:val="none" w:sz="0" w:space="0" w:color="auto"/>
        <w:left w:val="none" w:sz="0" w:space="0" w:color="auto"/>
        <w:bottom w:val="none" w:sz="0" w:space="0" w:color="auto"/>
        <w:right w:val="none" w:sz="0" w:space="0" w:color="auto"/>
      </w:divBdr>
    </w:div>
    <w:div w:id="1953660820">
      <w:bodyDiv w:val="1"/>
      <w:marLeft w:val="0"/>
      <w:marRight w:val="0"/>
      <w:marTop w:val="0"/>
      <w:marBottom w:val="0"/>
      <w:divBdr>
        <w:top w:val="none" w:sz="0" w:space="0" w:color="auto"/>
        <w:left w:val="none" w:sz="0" w:space="0" w:color="auto"/>
        <w:bottom w:val="none" w:sz="0" w:space="0" w:color="auto"/>
        <w:right w:val="none" w:sz="0" w:space="0" w:color="auto"/>
      </w:divBdr>
    </w:div>
    <w:div w:id="1994332298">
      <w:bodyDiv w:val="1"/>
      <w:marLeft w:val="0"/>
      <w:marRight w:val="0"/>
      <w:marTop w:val="0"/>
      <w:marBottom w:val="0"/>
      <w:divBdr>
        <w:top w:val="none" w:sz="0" w:space="0" w:color="auto"/>
        <w:left w:val="none" w:sz="0" w:space="0" w:color="auto"/>
        <w:bottom w:val="none" w:sz="0" w:space="0" w:color="auto"/>
        <w:right w:val="none" w:sz="0" w:space="0" w:color="auto"/>
      </w:divBdr>
    </w:div>
    <w:div w:id="204185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wadhurst-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Wadhurst Parish Council</cp:lastModifiedBy>
  <cp:revision>34</cp:revision>
  <cp:lastPrinted>2023-10-05T20:24:00Z</cp:lastPrinted>
  <dcterms:created xsi:type="dcterms:W3CDTF">2023-11-07T20:19:00Z</dcterms:created>
  <dcterms:modified xsi:type="dcterms:W3CDTF">2023-12-04T12:29:00Z</dcterms:modified>
</cp:coreProperties>
</file>