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FA48" w14:textId="0FE93537" w:rsidR="00494099" w:rsidRPr="00DC06C9" w:rsidRDefault="00494099" w:rsidP="001A1A99">
      <w:pPr>
        <w:spacing w:after="0" w:line="240" w:lineRule="auto"/>
        <w:jc w:val="center"/>
        <w:rPr>
          <w:rFonts w:ascii="Arial" w:hAnsi="Arial" w:cs="Arial"/>
          <w:b/>
          <w:sz w:val="24"/>
          <w:szCs w:val="24"/>
        </w:rPr>
      </w:pPr>
      <w:r w:rsidRPr="00DC06C9">
        <w:rPr>
          <w:rFonts w:ascii="Arial" w:hAnsi="Arial" w:cs="Arial"/>
          <w:b/>
          <w:sz w:val="24"/>
          <w:szCs w:val="24"/>
        </w:rPr>
        <w:t xml:space="preserve">Minutes of a meeting of the Planning Committee held </w:t>
      </w:r>
      <w:r w:rsidR="00C477E0" w:rsidRPr="00DC06C9">
        <w:rPr>
          <w:rFonts w:ascii="Arial" w:hAnsi="Arial" w:cs="Arial"/>
          <w:b/>
          <w:sz w:val="24"/>
          <w:szCs w:val="24"/>
        </w:rPr>
        <w:t xml:space="preserve">remotely via Zoom on </w:t>
      </w:r>
      <w:r w:rsidRPr="00DC06C9">
        <w:rPr>
          <w:rFonts w:ascii="Arial" w:hAnsi="Arial" w:cs="Arial"/>
          <w:b/>
          <w:sz w:val="24"/>
          <w:szCs w:val="24"/>
        </w:rPr>
        <w:t>Saturday</w:t>
      </w:r>
      <w:r w:rsidR="005004E0" w:rsidRPr="00DC06C9">
        <w:rPr>
          <w:rFonts w:ascii="Arial" w:hAnsi="Arial" w:cs="Arial"/>
          <w:b/>
          <w:sz w:val="24"/>
          <w:szCs w:val="24"/>
        </w:rPr>
        <w:t xml:space="preserve"> </w:t>
      </w:r>
      <w:r w:rsidR="00DB75E7">
        <w:rPr>
          <w:rFonts w:ascii="Arial" w:hAnsi="Arial" w:cs="Arial"/>
          <w:b/>
          <w:sz w:val="24"/>
          <w:szCs w:val="24"/>
        </w:rPr>
        <w:t>14</w:t>
      </w:r>
      <w:r w:rsidR="00DB75E7" w:rsidRPr="00DB75E7">
        <w:rPr>
          <w:rFonts w:ascii="Arial" w:hAnsi="Arial" w:cs="Arial"/>
          <w:b/>
          <w:sz w:val="24"/>
          <w:szCs w:val="24"/>
          <w:vertAlign w:val="superscript"/>
        </w:rPr>
        <w:t>th</w:t>
      </w:r>
      <w:r w:rsidR="00DB75E7">
        <w:rPr>
          <w:rFonts w:ascii="Arial" w:hAnsi="Arial" w:cs="Arial"/>
          <w:b/>
          <w:sz w:val="24"/>
          <w:szCs w:val="24"/>
        </w:rPr>
        <w:t xml:space="preserve"> November</w:t>
      </w:r>
      <w:r w:rsidR="00DE3123" w:rsidRPr="00DC06C9">
        <w:rPr>
          <w:rFonts w:ascii="Arial" w:hAnsi="Arial" w:cs="Arial"/>
          <w:b/>
          <w:sz w:val="24"/>
          <w:szCs w:val="24"/>
        </w:rPr>
        <w:t xml:space="preserve"> </w:t>
      </w:r>
      <w:r w:rsidR="00BC38EB" w:rsidRPr="00DC06C9">
        <w:rPr>
          <w:rFonts w:ascii="Arial" w:hAnsi="Arial" w:cs="Arial"/>
          <w:b/>
          <w:sz w:val="24"/>
          <w:szCs w:val="24"/>
        </w:rPr>
        <w:t>2020</w:t>
      </w:r>
      <w:r w:rsidR="005C4E63" w:rsidRPr="00DC06C9">
        <w:rPr>
          <w:rFonts w:ascii="Arial" w:hAnsi="Arial" w:cs="Arial"/>
          <w:b/>
          <w:sz w:val="24"/>
          <w:szCs w:val="24"/>
        </w:rPr>
        <w:t xml:space="preserve"> at 9.30am</w:t>
      </w:r>
    </w:p>
    <w:p w14:paraId="4513F046" w14:textId="77777777" w:rsidR="001A1A99" w:rsidRPr="00DC06C9" w:rsidRDefault="001A1A99" w:rsidP="001A1A99">
      <w:pPr>
        <w:spacing w:after="0"/>
        <w:rPr>
          <w:rFonts w:ascii="Arial" w:hAnsi="Arial" w:cs="Arial"/>
          <w:b/>
          <w:sz w:val="24"/>
          <w:szCs w:val="24"/>
        </w:rPr>
      </w:pPr>
    </w:p>
    <w:p w14:paraId="339BBFE4" w14:textId="097E0B85" w:rsidR="00FD4A71" w:rsidRPr="00DC06C9" w:rsidRDefault="006E00BE" w:rsidP="001A1A99">
      <w:pPr>
        <w:spacing w:after="0"/>
        <w:rPr>
          <w:rFonts w:ascii="Arial" w:hAnsi="Arial" w:cs="Arial"/>
          <w:b/>
          <w:sz w:val="24"/>
          <w:szCs w:val="24"/>
        </w:rPr>
      </w:pPr>
      <w:r w:rsidRPr="00DC06C9">
        <w:rPr>
          <w:rFonts w:ascii="Arial" w:hAnsi="Arial" w:cs="Arial"/>
          <w:b/>
          <w:sz w:val="24"/>
          <w:szCs w:val="24"/>
        </w:rPr>
        <w:t xml:space="preserve">Present: - </w:t>
      </w:r>
      <w:r w:rsidR="00D24BFA" w:rsidRPr="00DC06C9">
        <w:rPr>
          <w:rFonts w:ascii="Arial" w:hAnsi="Arial" w:cs="Arial"/>
          <w:b/>
          <w:sz w:val="24"/>
          <w:szCs w:val="24"/>
        </w:rPr>
        <w:t>Cllrs</w:t>
      </w:r>
      <w:r w:rsidR="00475E22" w:rsidRPr="00DC06C9">
        <w:rPr>
          <w:rFonts w:ascii="Arial" w:hAnsi="Arial" w:cs="Arial"/>
          <w:b/>
          <w:sz w:val="24"/>
          <w:szCs w:val="24"/>
        </w:rPr>
        <w:t xml:space="preserve"> </w:t>
      </w:r>
      <w:r w:rsidR="002C0268">
        <w:rPr>
          <w:rFonts w:ascii="Arial" w:hAnsi="Arial" w:cs="Arial"/>
          <w:b/>
          <w:sz w:val="24"/>
          <w:szCs w:val="24"/>
        </w:rPr>
        <w:t>Anderson</w:t>
      </w:r>
      <w:r w:rsidR="00A12200">
        <w:rPr>
          <w:rFonts w:ascii="Arial" w:hAnsi="Arial" w:cs="Arial"/>
          <w:b/>
          <w:sz w:val="24"/>
          <w:szCs w:val="24"/>
        </w:rPr>
        <w:t xml:space="preserve"> (in part)</w:t>
      </w:r>
      <w:r w:rsidR="00475E22" w:rsidRPr="00DC06C9">
        <w:rPr>
          <w:rFonts w:ascii="Arial" w:hAnsi="Arial" w:cs="Arial"/>
          <w:b/>
          <w:sz w:val="24"/>
          <w:szCs w:val="24"/>
        </w:rPr>
        <w:t>,</w:t>
      </w:r>
      <w:r w:rsidR="00D41EDE" w:rsidRPr="00DC06C9">
        <w:rPr>
          <w:rFonts w:ascii="Arial" w:hAnsi="Arial" w:cs="Arial"/>
          <w:b/>
          <w:sz w:val="24"/>
          <w:szCs w:val="24"/>
        </w:rPr>
        <w:t xml:space="preserve"> </w:t>
      </w:r>
      <w:r w:rsidR="00B96C8E" w:rsidRPr="00DC06C9">
        <w:rPr>
          <w:rFonts w:ascii="Arial" w:hAnsi="Arial" w:cs="Arial"/>
          <w:b/>
          <w:sz w:val="24"/>
          <w:szCs w:val="24"/>
        </w:rPr>
        <w:t>Moore (C), Moore</w:t>
      </w:r>
      <w:r w:rsidR="00B23583" w:rsidRPr="00DC06C9">
        <w:rPr>
          <w:rFonts w:ascii="Arial" w:hAnsi="Arial" w:cs="Arial"/>
          <w:b/>
          <w:sz w:val="24"/>
          <w:szCs w:val="24"/>
        </w:rPr>
        <w:t xml:space="preserve"> </w:t>
      </w:r>
      <w:r w:rsidR="00B96C8E" w:rsidRPr="00DC06C9">
        <w:rPr>
          <w:rFonts w:ascii="Arial" w:hAnsi="Arial" w:cs="Arial"/>
          <w:b/>
          <w:sz w:val="24"/>
          <w:szCs w:val="24"/>
        </w:rPr>
        <w:t>(P)</w:t>
      </w:r>
      <w:r w:rsidR="008516E0" w:rsidRPr="00DC06C9">
        <w:rPr>
          <w:rFonts w:ascii="Arial" w:hAnsi="Arial" w:cs="Arial"/>
          <w:b/>
          <w:sz w:val="24"/>
          <w:szCs w:val="24"/>
        </w:rPr>
        <w:t>,</w:t>
      </w:r>
      <w:r w:rsidR="003A79F3" w:rsidRPr="00DC06C9">
        <w:rPr>
          <w:rFonts w:ascii="Arial" w:hAnsi="Arial" w:cs="Arial"/>
          <w:b/>
          <w:sz w:val="24"/>
          <w:szCs w:val="24"/>
        </w:rPr>
        <w:t xml:space="preserve"> Murphy (chair), </w:t>
      </w:r>
      <w:r w:rsidR="00DB75E7">
        <w:rPr>
          <w:rFonts w:ascii="Arial" w:hAnsi="Arial" w:cs="Arial"/>
          <w:b/>
          <w:sz w:val="24"/>
          <w:szCs w:val="24"/>
        </w:rPr>
        <w:t xml:space="preserve">Niell, </w:t>
      </w:r>
      <w:r w:rsidR="003A79F3" w:rsidRPr="00DC06C9">
        <w:rPr>
          <w:rFonts w:ascii="Arial" w:hAnsi="Arial" w:cs="Arial"/>
          <w:b/>
          <w:sz w:val="24"/>
          <w:szCs w:val="24"/>
        </w:rPr>
        <w:t>Smith</w:t>
      </w:r>
    </w:p>
    <w:p w14:paraId="26E39121" w14:textId="25217477" w:rsidR="00D128BE" w:rsidRPr="00DC06C9" w:rsidRDefault="00D41EDE" w:rsidP="001A1A99">
      <w:pPr>
        <w:rPr>
          <w:rFonts w:ascii="Arial" w:hAnsi="Arial" w:cs="Arial"/>
          <w:b/>
          <w:color w:val="FF0000"/>
          <w:sz w:val="24"/>
          <w:szCs w:val="24"/>
          <w:u w:val="single"/>
        </w:rPr>
      </w:pPr>
      <w:r w:rsidRPr="00DC06C9">
        <w:rPr>
          <w:rFonts w:ascii="Arial" w:hAnsi="Arial" w:cs="Arial"/>
          <w:b/>
          <w:sz w:val="24"/>
          <w:szCs w:val="24"/>
        </w:rPr>
        <w:t xml:space="preserve">     </w:t>
      </w:r>
    </w:p>
    <w:p w14:paraId="0343637A" w14:textId="751CE8DF" w:rsidR="00D128BE" w:rsidRPr="00DC06C9" w:rsidRDefault="00D128BE" w:rsidP="001A1A99">
      <w:pPr>
        <w:pStyle w:val="NoSpacing"/>
        <w:rPr>
          <w:rFonts w:ascii="Arial" w:hAnsi="Arial" w:cs="Arial"/>
          <w:b/>
          <w:bCs/>
          <w:sz w:val="24"/>
          <w:szCs w:val="24"/>
        </w:rPr>
      </w:pPr>
      <w:r w:rsidRPr="00DC06C9">
        <w:rPr>
          <w:rFonts w:ascii="Arial" w:hAnsi="Arial" w:cs="Arial"/>
          <w:sz w:val="24"/>
          <w:szCs w:val="24"/>
        </w:rPr>
        <w:t>1.      To receive apologies for absence –</w:t>
      </w:r>
      <w:r w:rsidR="00EB3AEC" w:rsidRPr="00DC06C9">
        <w:rPr>
          <w:rFonts w:ascii="Arial" w:hAnsi="Arial" w:cs="Arial"/>
          <w:sz w:val="24"/>
          <w:szCs w:val="24"/>
        </w:rPr>
        <w:t xml:space="preserve"> </w:t>
      </w:r>
      <w:r w:rsidR="002C0268">
        <w:rPr>
          <w:rFonts w:ascii="Arial" w:hAnsi="Arial" w:cs="Arial"/>
          <w:b/>
          <w:bCs/>
          <w:sz w:val="24"/>
          <w:szCs w:val="24"/>
        </w:rPr>
        <w:t>none</w:t>
      </w:r>
    </w:p>
    <w:p w14:paraId="4B4BF38C" w14:textId="77777777" w:rsidR="00D128BE" w:rsidRPr="00DC06C9" w:rsidRDefault="00D128BE" w:rsidP="001A1A99">
      <w:pPr>
        <w:pStyle w:val="NoSpacing"/>
        <w:rPr>
          <w:rFonts w:ascii="Arial" w:hAnsi="Arial" w:cs="Arial"/>
          <w:sz w:val="24"/>
          <w:szCs w:val="24"/>
        </w:rPr>
      </w:pPr>
    </w:p>
    <w:p w14:paraId="6C110133" w14:textId="5AB725C2" w:rsidR="00D128BE" w:rsidRPr="00DC06C9" w:rsidRDefault="00D128BE" w:rsidP="001A1A99">
      <w:pPr>
        <w:autoSpaceDE w:val="0"/>
        <w:autoSpaceDN w:val="0"/>
        <w:adjustRightInd w:val="0"/>
        <w:spacing w:after="0" w:line="240" w:lineRule="auto"/>
        <w:rPr>
          <w:rFonts w:ascii="Arial" w:hAnsi="Arial" w:cs="Arial"/>
          <w:b/>
          <w:bCs/>
          <w:sz w:val="24"/>
          <w:szCs w:val="24"/>
          <w:lang w:eastAsia="en-GB"/>
        </w:rPr>
      </w:pPr>
      <w:r w:rsidRPr="00DC06C9">
        <w:rPr>
          <w:rFonts w:ascii="Arial" w:hAnsi="Arial" w:cs="Arial"/>
          <w:sz w:val="24"/>
          <w:szCs w:val="24"/>
        </w:rPr>
        <w:t>2.      To receive declarations of interest and</w:t>
      </w:r>
      <w:r w:rsidRPr="00DC06C9">
        <w:rPr>
          <w:rFonts w:ascii="Arial" w:hAnsi="Arial" w:cs="Arial"/>
          <w:sz w:val="24"/>
          <w:szCs w:val="24"/>
          <w:lang w:eastAsia="en-GB"/>
        </w:rPr>
        <w:t xml:space="preserve"> updates to members’ register of interest</w:t>
      </w:r>
      <w:r w:rsidR="00EB3AEC" w:rsidRPr="00DC06C9">
        <w:rPr>
          <w:rFonts w:ascii="Arial" w:hAnsi="Arial" w:cs="Arial"/>
          <w:sz w:val="24"/>
          <w:szCs w:val="24"/>
          <w:lang w:eastAsia="en-GB"/>
        </w:rPr>
        <w:t xml:space="preserve"> </w:t>
      </w:r>
      <w:r w:rsidR="00475E22" w:rsidRPr="00DC06C9">
        <w:rPr>
          <w:rFonts w:ascii="Arial" w:hAnsi="Arial" w:cs="Arial"/>
          <w:b/>
          <w:bCs/>
          <w:sz w:val="24"/>
          <w:szCs w:val="24"/>
          <w:lang w:eastAsia="en-GB"/>
        </w:rPr>
        <w:t>–</w:t>
      </w:r>
      <w:r w:rsidR="00EB3AEC" w:rsidRPr="00DC06C9">
        <w:rPr>
          <w:rFonts w:ascii="Arial" w:hAnsi="Arial" w:cs="Arial"/>
          <w:b/>
          <w:bCs/>
          <w:sz w:val="24"/>
          <w:szCs w:val="24"/>
          <w:lang w:eastAsia="en-GB"/>
        </w:rPr>
        <w:t xml:space="preserve"> none</w:t>
      </w:r>
    </w:p>
    <w:p w14:paraId="3167576C" w14:textId="77777777" w:rsidR="003A79F3" w:rsidRPr="00DC06C9" w:rsidRDefault="003A79F3" w:rsidP="001A1A99">
      <w:pPr>
        <w:pStyle w:val="NoSpacing"/>
        <w:rPr>
          <w:rFonts w:ascii="Arial" w:hAnsi="Arial" w:cs="Arial"/>
          <w:sz w:val="24"/>
          <w:szCs w:val="24"/>
        </w:rPr>
      </w:pPr>
    </w:p>
    <w:p w14:paraId="76E9F3E8" w14:textId="51D800DE" w:rsidR="00D128BE" w:rsidRPr="00DC06C9" w:rsidRDefault="00D128BE" w:rsidP="001A1A99">
      <w:pPr>
        <w:pStyle w:val="NoSpacing"/>
        <w:rPr>
          <w:rFonts w:ascii="Arial" w:hAnsi="Arial" w:cs="Arial"/>
          <w:b/>
          <w:bCs/>
          <w:i/>
          <w:iCs/>
          <w:sz w:val="24"/>
          <w:szCs w:val="24"/>
        </w:rPr>
      </w:pPr>
      <w:r w:rsidRPr="00DC06C9">
        <w:rPr>
          <w:rFonts w:ascii="Arial" w:hAnsi="Arial" w:cs="Arial"/>
          <w:sz w:val="24"/>
          <w:szCs w:val="24"/>
        </w:rPr>
        <w:t>3.      To approv</w:t>
      </w:r>
      <w:r w:rsidR="003A79F3" w:rsidRPr="00DC06C9">
        <w:rPr>
          <w:rFonts w:ascii="Arial" w:hAnsi="Arial" w:cs="Arial"/>
          <w:sz w:val="24"/>
          <w:szCs w:val="24"/>
        </w:rPr>
        <w:t>e</w:t>
      </w:r>
      <w:r w:rsidR="002C0268">
        <w:rPr>
          <w:rFonts w:ascii="Arial" w:hAnsi="Arial" w:cs="Arial"/>
          <w:sz w:val="24"/>
          <w:szCs w:val="24"/>
        </w:rPr>
        <w:t xml:space="preserve"> </w:t>
      </w:r>
      <w:r w:rsidR="00DB75E7">
        <w:rPr>
          <w:rFonts w:ascii="Arial" w:hAnsi="Arial" w:cs="Arial"/>
          <w:sz w:val="24"/>
          <w:szCs w:val="24"/>
        </w:rPr>
        <w:t>the minutes of the meeting of 31st</w:t>
      </w:r>
      <w:r w:rsidR="002C0268">
        <w:rPr>
          <w:rFonts w:ascii="Arial" w:hAnsi="Arial" w:cs="Arial"/>
          <w:sz w:val="24"/>
          <w:szCs w:val="24"/>
        </w:rPr>
        <w:t xml:space="preserve"> </w:t>
      </w:r>
      <w:r w:rsidR="003A79F3" w:rsidRPr="00DC06C9">
        <w:rPr>
          <w:rFonts w:ascii="Arial" w:hAnsi="Arial" w:cs="Arial"/>
          <w:sz w:val="24"/>
          <w:szCs w:val="24"/>
        </w:rPr>
        <w:t>October</w:t>
      </w:r>
      <w:r w:rsidR="00C62573" w:rsidRPr="00DC06C9">
        <w:rPr>
          <w:rFonts w:ascii="Arial" w:hAnsi="Arial" w:cs="Arial"/>
          <w:sz w:val="24"/>
          <w:szCs w:val="24"/>
        </w:rPr>
        <w:t xml:space="preserve"> 2020</w:t>
      </w:r>
      <w:r w:rsidRPr="00DC06C9">
        <w:rPr>
          <w:rFonts w:ascii="Arial" w:hAnsi="Arial" w:cs="Arial"/>
          <w:sz w:val="24"/>
          <w:szCs w:val="24"/>
        </w:rPr>
        <w:t xml:space="preserve"> </w:t>
      </w:r>
      <w:r w:rsidR="00FC7F45" w:rsidRPr="00DC06C9">
        <w:rPr>
          <w:rFonts w:ascii="Arial" w:hAnsi="Arial" w:cs="Arial"/>
          <w:sz w:val="24"/>
          <w:szCs w:val="24"/>
        </w:rPr>
        <w:t>–</w:t>
      </w:r>
      <w:r w:rsidRPr="00DC06C9">
        <w:rPr>
          <w:rFonts w:ascii="Arial" w:hAnsi="Arial" w:cs="Arial"/>
          <w:sz w:val="24"/>
          <w:szCs w:val="24"/>
        </w:rPr>
        <w:t xml:space="preserve"> </w:t>
      </w:r>
      <w:r w:rsidR="00DB75E7">
        <w:rPr>
          <w:rFonts w:ascii="Arial" w:hAnsi="Arial" w:cs="Arial"/>
          <w:b/>
          <w:bCs/>
          <w:sz w:val="24"/>
          <w:szCs w:val="24"/>
        </w:rPr>
        <w:t>a</w:t>
      </w:r>
      <w:r w:rsidRPr="00DC06C9">
        <w:rPr>
          <w:rFonts w:ascii="Arial" w:hAnsi="Arial" w:cs="Arial"/>
          <w:b/>
          <w:bCs/>
          <w:sz w:val="24"/>
          <w:szCs w:val="24"/>
        </w:rPr>
        <w:t>pproved</w:t>
      </w:r>
      <w:r w:rsidR="003A79F3" w:rsidRPr="00DC06C9">
        <w:rPr>
          <w:rFonts w:ascii="Arial" w:hAnsi="Arial" w:cs="Arial"/>
          <w:b/>
          <w:bCs/>
          <w:sz w:val="24"/>
          <w:szCs w:val="24"/>
        </w:rPr>
        <w:t>.</w:t>
      </w:r>
    </w:p>
    <w:p w14:paraId="083F0172" w14:textId="5CD56C2F" w:rsidR="00D128BE" w:rsidRPr="00DC06C9" w:rsidRDefault="000E2588" w:rsidP="001A1A99">
      <w:pPr>
        <w:pStyle w:val="NoSpacing"/>
        <w:rPr>
          <w:rFonts w:ascii="Arial" w:hAnsi="Arial" w:cs="Arial"/>
          <w:sz w:val="24"/>
          <w:szCs w:val="24"/>
        </w:rPr>
      </w:pPr>
      <w:r>
        <w:rPr>
          <w:rFonts w:ascii="Arial" w:hAnsi="Arial" w:cs="Arial"/>
          <w:sz w:val="24"/>
          <w:szCs w:val="24"/>
        </w:rPr>
        <w:t xml:space="preserve"> </w:t>
      </w:r>
    </w:p>
    <w:p w14:paraId="4DBDEA56" w14:textId="03AAB6C2" w:rsidR="0096558C" w:rsidRDefault="00D128BE" w:rsidP="001A1A99">
      <w:pPr>
        <w:pStyle w:val="NoSpacing"/>
        <w:rPr>
          <w:rFonts w:ascii="Arial" w:hAnsi="Arial" w:cs="Arial"/>
          <w:sz w:val="24"/>
          <w:szCs w:val="24"/>
        </w:rPr>
      </w:pPr>
      <w:r w:rsidRPr="00DC06C9">
        <w:rPr>
          <w:rFonts w:ascii="Arial" w:hAnsi="Arial" w:cs="Arial"/>
          <w:sz w:val="24"/>
          <w:szCs w:val="24"/>
        </w:rPr>
        <w:t>4.      To discuss matters arising from the minutes of the meeting o</w:t>
      </w:r>
      <w:r w:rsidR="00B96C8E" w:rsidRPr="00DC06C9">
        <w:rPr>
          <w:rFonts w:ascii="Arial" w:hAnsi="Arial" w:cs="Arial"/>
          <w:sz w:val="24"/>
          <w:szCs w:val="24"/>
        </w:rPr>
        <w:t>f</w:t>
      </w:r>
      <w:r w:rsidR="00C477E0" w:rsidRPr="00DC06C9">
        <w:rPr>
          <w:rFonts w:ascii="Arial" w:hAnsi="Arial" w:cs="Arial"/>
          <w:sz w:val="24"/>
          <w:szCs w:val="24"/>
        </w:rPr>
        <w:t xml:space="preserve"> </w:t>
      </w:r>
      <w:r w:rsidR="00DB75E7">
        <w:rPr>
          <w:rFonts w:ascii="Arial" w:hAnsi="Arial" w:cs="Arial"/>
          <w:sz w:val="24"/>
          <w:szCs w:val="24"/>
        </w:rPr>
        <w:t>31st</w:t>
      </w:r>
      <w:r w:rsidR="003A79F3" w:rsidRPr="00DC06C9">
        <w:rPr>
          <w:rFonts w:ascii="Arial" w:hAnsi="Arial" w:cs="Arial"/>
          <w:sz w:val="24"/>
          <w:szCs w:val="24"/>
        </w:rPr>
        <w:t xml:space="preserve"> October</w:t>
      </w:r>
      <w:r w:rsidR="00C477E0" w:rsidRPr="00DC06C9">
        <w:rPr>
          <w:rFonts w:ascii="Arial" w:hAnsi="Arial" w:cs="Arial"/>
          <w:sz w:val="24"/>
          <w:szCs w:val="24"/>
        </w:rPr>
        <w:t xml:space="preserve"> 2020 </w:t>
      </w:r>
      <w:r w:rsidR="00DC06C9" w:rsidRPr="00DC06C9">
        <w:rPr>
          <w:rFonts w:ascii="Arial" w:hAnsi="Arial" w:cs="Arial"/>
          <w:b/>
          <w:sz w:val="24"/>
          <w:szCs w:val="24"/>
        </w:rPr>
        <w:t xml:space="preserve">– </w:t>
      </w:r>
      <w:r w:rsidR="002C0268">
        <w:rPr>
          <w:rFonts w:ascii="Arial" w:hAnsi="Arial" w:cs="Arial"/>
          <w:b/>
          <w:sz w:val="24"/>
          <w:szCs w:val="24"/>
        </w:rPr>
        <w:t xml:space="preserve">arrangements for meeting with Cllr Howell </w:t>
      </w:r>
      <w:r w:rsidR="00DB75E7">
        <w:rPr>
          <w:rFonts w:ascii="Arial" w:hAnsi="Arial" w:cs="Arial"/>
          <w:b/>
          <w:sz w:val="24"/>
          <w:szCs w:val="24"/>
        </w:rPr>
        <w:t>– propose 10</w:t>
      </w:r>
      <w:r w:rsidR="00DB75E7" w:rsidRPr="00DB75E7">
        <w:rPr>
          <w:rFonts w:ascii="Arial" w:hAnsi="Arial" w:cs="Arial"/>
          <w:b/>
          <w:sz w:val="24"/>
          <w:szCs w:val="24"/>
          <w:vertAlign w:val="superscript"/>
        </w:rPr>
        <w:t>th</w:t>
      </w:r>
      <w:r w:rsidR="00DB75E7">
        <w:rPr>
          <w:rFonts w:ascii="Arial" w:hAnsi="Arial" w:cs="Arial"/>
          <w:b/>
          <w:sz w:val="24"/>
          <w:szCs w:val="24"/>
        </w:rPr>
        <w:t xml:space="preserve"> December 2020</w:t>
      </w:r>
      <w:r w:rsidR="00A12200">
        <w:rPr>
          <w:rFonts w:ascii="Arial" w:hAnsi="Arial" w:cs="Arial"/>
          <w:b/>
          <w:sz w:val="24"/>
          <w:szCs w:val="24"/>
        </w:rPr>
        <w:t xml:space="preserve"> </w:t>
      </w:r>
      <w:r w:rsidR="00776D08">
        <w:rPr>
          <w:rFonts w:ascii="Arial" w:hAnsi="Arial" w:cs="Arial"/>
          <w:b/>
          <w:sz w:val="24"/>
          <w:szCs w:val="24"/>
        </w:rPr>
        <w:t>(action Clerk).</w:t>
      </w:r>
      <w:r w:rsidR="00DB75E7" w:rsidRPr="00DC06C9">
        <w:rPr>
          <w:rFonts w:ascii="Arial" w:hAnsi="Arial" w:cs="Arial"/>
          <w:sz w:val="24"/>
          <w:szCs w:val="24"/>
        </w:rPr>
        <w:t xml:space="preserve"> </w:t>
      </w:r>
    </w:p>
    <w:p w14:paraId="18DC4EC9" w14:textId="77777777" w:rsidR="00776D08" w:rsidRPr="00DC06C9" w:rsidRDefault="00776D08" w:rsidP="001A1A99">
      <w:pPr>
        <w:pStyle w:val="NoSpacing"/>
        <w:rPr>
          <w:rFonts w:ascii="Arial" w:hAnsi="Arial" w:cs="Arial"/>
          <w:sz w:val="24"/>
          <w:szCs w:val="24"/>
        </w:rPr>
      </w:pPr>
    </w:p>
    <w:p w14:paraId="120727B1" w14:textId="766F80A9" w:rsidR="00D128BE" w:rsidRPr="00DC06C9" w:rsidRDefault="00D128BE" w:rsidP="001A1A99">
      <w:pPr>
        <w:pStyle w:val="NoSpacing"/>
        <w:rPr>
          <w:rFonts w:ascii="Arial" w:hAnsi="Arial" w:cs="Arial"/>
          <w:sz w:val="24"/>
          <w:szCs w:val="24"/>
        </w:rPr>
      </w:pPr>
      <w:r w:rsidRPr="00DC06C9">
        <w:rPr>
          <w:rFonts w:ascii="Arial" w:hAnsi="Arial" w:cs="Arial"/>
          <w:sz w:val="24"/>
          <w:szCs w:val="24"/>
        </w:rPr>
        <w:t xml:space="preserve">5.      Public forum – </w:t>
      </w:r>
      <w:r w:rsidR="00475E22" w:rsidRPr="00DC06C9">
        <w:rPr>
          <w:rFonts w:ascii="Arial" w:hAnsi="Arial" w:cs="Arial"/>
          <w:b/>
          <w:bCs/>
          <w:sz w:val="24"/>
          <w:szCs w:val="24"/>
        </w:rPr>
        <w:t>no members of the public present.</w:t>
      </w:r>
    </w:p>
    <w:p w14:paraId="5DD09D78" w14:textId="77777777" w:rsidR="00DB75E7" w:rsidRDefault="00DB75E7" w:rsidP="00DB75E7">
      <w:pPr>
        <w:pStyle w:val="Default"/>
        <w:rPr>
          <w:color w:val="auto"/>
          <w:sz w:val="22"/>
          <w:szCs w:val="22"/>
        </w:rPr>
      </w:pPr>
    </w:p>
    <w:p w14:paraId="58F244CF" w14:textId="77777777" w:rsidR="00DB75E7" w:rsidRDefault="00DB75E7" w:rsidP="00DB75E7">
      <w:pPr>
        <w:autoSpaceDE w:val="0"/>
        <w:autoSpaceDN w:val="0"/>
        <w:adjustRightInd w:val="0"/>
        <w:spacing w:after="0" w:line="240" w:lineRule="auto"/>
        <w:rPr>
          <w:rFonts w:ascii="Arial" w:hAnsi="Arial" w:cs="Arial"/>
          <w:b/>
          <w:bCs/>
          <w:lang w:eastAsia="en-GB"/>
        </w:rPr>
      </w:pPr>
    </w:p>
    <w:p w14:paraId="6146956F" w14:textId="77777777" w:rsidR="00DB75E7" w:rsidRDefault="00DB75E7" w:rsidP="00DB75E7">
      <w:pPr>
        <w:pStyle w:val="NoSpacing"/>
        <w:rPr>
          <w:rFonts w:ascii="Arial" w:hAnsi="Arial" w:cs="Arial"/>
          <w:b/>
        </w:rPr>
      </w:pPr>
      <w:r>
        <w:rPr>
          <w:rFonts w:ascii="Arial" w:hAnsi="Arial" w:cs="Arial"/>
          <w:b/>
        </w:rPr>
        <w:t xml:space="preserve">6. Licence and planning applications </w:t>
      </w:r>
    </w:p>
    <w:p w14:paraId="6BDFB42A" w14:textId="77777777" w:rsidR="00DB75E7" w:rsidRDefault="00DB75E7" w:rsidP="00DB75E7">
      <w:pPr>
        <w:pStyle w:val="NoSpacing"/>
        <w:rPr>
          <w:rFonts w:ascii="Arial" w:hAnsi="Arial" w:cs="Arial"/>
        </w:rPr>
      </w:pPr>
    </w:p>
    <w:p w14:paraId="000F9E3B" w14:textId="77777777" w:rsidR="00DB75E7" w:rsidRDefault="00DB75E7" w:rsidP="00DB75E7">
      <w:pPr>
        <w:pStyle w:val="NoSpacing"/>
        <w:rPr>
          <w:rFonts w:ascii="Arial" w:hAnsi="Arial" w:cs="Arial"/>
          <w:i/>
        </w:rPr>
      </w:pPr>
      <w:r>
        <w:rPr>
          <w:rFonts w:ascii="Arial" w:hAnsi="Arial" w:cs="Arial"/>
          <w:b/>
          <w:bCs/>
        </w:rPr>
        <w:t>6.1 Licencing:</w:t>
      </w:r>
      <w:r>
        <w:rPr>
          <w:rFonts w:ascii="Arial" w:hAnsi="Arial" w:cs="Arial"/>
          <w:bCs/>
        </w:rPr>
        <w:t xml:space="preserve">  </w:t>
      </w:r>
      <w:r>
        <w:rPr>
          <w:rFonts w:ascii="Arial" w:hAnsi="Arial" w:cs="Arial"/>
          <w:bCs/>
          <w:i/>
          <w:iCs/>
        </w:rPr>
        <w:t>None</w:t>
      </w:r>
    </w:p>
    <w:p w14:paraId="7235F15B" w14:textId="77777777" w:rsidR="00DB75E7" w:rsidRDefault="00DB75E7" w:rsidP="00DB75E7">
      <w:pPr>
        <w:pStyle w:val="NoSpacing"/>
        <w:rPr>
          <w:rFonts w:ascii="Arial" w:hAnsi="Arial" w:cs="Arial"/>
          <w:i/>
        </w:rPr>
      </w:pPr>
    </w:p>
    <w:p w14:paraId="1A792B8B" w14:textId="77777777" w:rsidR="00DB75E7" w:rsidRDefault="00DB75E7" w:rsidP="00DB75E7">
      <w:pPr>
        <w:pStyle w:val="NoSpacing"/>
        <w:rPr>
          <w:rFonts w:ascii="Arial" w:hAnsi="Arial" w:cs="Arial"/>
          <w:b/>
          <w:u w:val="single"/>
        </w:rPr>
      </w:pPr>
      <w:r>
        <w:rPr>
          <w:rFonts w:ascii="Arial" w:hAnsi="Arial" w:cs="Arial"/>
          <w:b/>
          <w:u w:val="single"/>
        </w:rPr>
        <w:t xml:space="preserve">6.2 Planning: </w:t>
      </w:r>
    </w:p>
    <w:p w14:paraId="358841F2" w14:textId="77777777" w:rsidR="00DB75E7" w:rsidRDefault="00DB75E7" w:rsidP="00DB75E7">
      <w:pPr>
        <w:pStyle w:val="NoSpacing"/>
        <w:rPr>
          <w:rFonts w:ascii="Arial" w:hAnsi="Arial" w:cs="Arial"/>
          <w:b/>
          <w:u w:val="single"/>
        </w:rPr>
      </w:pPr>
    </w:p>
    <w:p w14:paraId="4756C192" w14:textId="77777777" w:rsidR="00DB75E7" w:rsidRDefault="00DB75E7" w:rsidP="00DB75E7">
      <w:pPr>
        <w:autoSpaceDE w:val="0"/>
        <w:autoSpaceDN w:val="0"/>
        <w:adjustRightInd w:val="0"/>
        <w:spacing w:after="0" w:line="240" w:lineRule="auto"/>
        <w:rPr>
          <w:rFonts w:ascii="Arial" w:hAnsi="Arial" w:cs="Arial"/>
          <w:lang w:eastAsia="en-GB"/>
        </w:rPr>
      </w:pPr>
      <w:bookmarkStart w:id="0" w:name="_Hlk52213822"/>
      <w:r>
        <w:rPr>
          <w:rFonts w:ascii="Arial" w:hAnsi="Arial" w:cs="Arial"/>
          <w:b/>
          <w:bCs/>
          <w:lang w:eastAsia="en-GB"/>
        </w:rPr>
        <w:t xml:space="preserve">6.2.1 Application No: </w:t>
      </w:r>
      <w:hyperlink r:id="rId8" w:history="1">
        <w:r>
          <w:rPr>
            <w:rStyle w:val="Hyperlink"/>
            <w:rFonts w:ascii="Arial" w:hAnsi="Arial" w:cs="Arial"/>
            <w:sz w:val="24"/>
            <w:szCs w:val="24"/>
            <w:lang w:eastAsia="en-GB"/>
          </w:rPr>
          <w:t>WD/2020/2076/F</w:t>
        </w:r>
      </w:hyperlink>
    </w:p>
    <w:p w14:paraId="664CE404"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 xml:space="preserve">Expiry date for comments: </w:t>
      </w:r>
      <w:r>
        <w:rPr>
          <w:rFonts w:ascii="Arial" w:hAnsi="Arial" w:cs="Arial"/>
          <w:color w:val="000000"/>
          <w:lang w:eastAsia="en-GB"/>
        </w:rPr>
        <w:t>23 November 2020</w:t>
      </w:r>
    </w:p>
    <w:p w14:paraId="2ED44F76"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Location:</w:t>
      </w:r>
      <w:r>
        <w:rPr>
          <w:rFonts w:ascii="Arial" w:hAnsi="Arial" w:cs="Arial"/>
          <w:color w:val="000000"/>
          <w:lang w:eastAsia="en-GB"/>
        </w:rPr>
        <w:t xml:space="preserve"> 3 BARRACK COTTAGES, TIDEBROOK ROAD, WADHURST, TN5 6PD</w:t>
      </w:r>
    </w:p>
    <w:p w14:paraId="21F92BD3" w14:textId="77777777" w:rsidR="00DB75E7" w:rsidRDefault="00DB75E7" w:rsidP="00DB75E7">
      <w:pPr>
        <w:autoSpaceDE w:val="0"/>
        <w:autoSpaceDN w:val="0"/>
        <w:adjustRightInd w:val="0"/>
        <w:spacing w:after="0" w:line="240" w:lineRule="auto"/>
        <w:rPr>
          <w:rFonts w:ascii="Arial" w:hAnsi="Arial" w:cs="Arial"/>
          <w:color w:val="000000"/>
          <w:lang w:eastAsia="en-GB"/>
        </w:rPr>
      </w:pPr>
      <w:r>
        <w:rPr>
          <w:rFonts w:ascii="Arial" w:hAnsi="Arial" w:cs="Arial"/>
          <w:lang w:eastAsia="en-GB"/>
        </w:rPr>
        <w:t xml:space="preserve">Description: </w:t>
      </w:r>
      <w:r>
        <w:rPr>
          <w:rFonts w:ascii="Arial" w:hAnsi="Arial" w:cs="Arial"/>
          <w:color w:val="000000"/>
          <w:lang w:eastAsia="en-GB"/>
        </w:rPr>
        <w:t>Single storey rear extension.</w:t>
      </w:r>
    </w:p>
    <w:p w14:paraId="2735F1FE" w14:textId="77777777" w:rsidR="00DB75E7" w:rsidRDefault="00DB75E7" w:rsidP="00DB75E7">
      <w:pPr>
        <w:autoSpaceDE w:val="0"/>
        <w:autoSpaceDN w:val="0"/>
        <w:adjustRightInd w:val="0"/>
        <w:spacing w:after="0" w:line="240" w:lineRule="auto"/>
        <w:rPr>
          <w:rFonts w:ascii="Arial" w:hAnsi="Arial" w:cs="Arial"/>
          <w:color w:val="000000"/>
          <w:lang w:eastAsia="en-GB"/>
        </w:rPr>
      </w:pPr>
    </w:p>
    <w:p w14:paraId="5B91583E" w14:textId="73D768C6"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color w:val="000000"/>
          <w:lang w:eastAsia="en-GB"/>
        </w:rPr>
        <w:t xml:space="preserve">Comment – </w:t>
      </w:r>
      <w:r w:rsidRPr="00DB75E7">
        <w:rPr>
          <w:rFonts w:ascii="Arial" w:hAnsi="Arial" w:cs="Arial"/>
          <w:b/>
          <w:color w:val="000000"/>
          <w:lang w:eastAsia="en-GB"/>
        </w:rPr>
        <w:t>No objection</w:t>
      </w:r>
    </w:p>
    <w:p w14:paraId="6F12FBD7" w14:textId="77777777" w:rsidR="00DB75E7" w:rsidRDefault="00DB75E7" w:rsidP="00DB75E7">
      <w:pPr>
        <w:autoSpaceDE w:val="0"/>
        <w:autoSpaceDN w:val="0"/>
        <w:adjustRightInd w:val="0"/>
        <w:spacing w:after="0" w:line="240" w:lineRule="auto"/>
        <w:rPr>
          <w:rFonts w:ascii="Arial" w:hAnsi="Arial" w:cs="Arial"/>
          <w:color w:val="000000"/>
          <w:lang w:eastAsia="en-GB"/>
        </w:rPr>
      </w:pPr>
    </w:p>
    <w:p w14:paraId="46545E2B" w14:textId="77777777" w:rsidR="00DB75E7" w:rsidRDefault="00DB75E7" w:rsidP="00DB75E7">
      <w:pPr>
        <w:autoSpaceDE w:val="0"/>
        <w:autoSpaceDN w:val="0"/>
        <w:adjustRightInd w:val="0"/>
        <w:spacing w:after="0" w:line="240" w:lineRule="auto"/>
        <w:rPr>
          <w:rFonts w:ascii="Arial" w:hAnsi="Arial" w:cs="Arial"/>
          <w:b/>
          <w:bCs/>
          <w:lang w:eastAsia="en-GB"/>
        </w:rPr>
      </w:pPr>
      <w:r>
        <w:rPr>
          <w:rFonts w:ascii="Arial" w:hAnsi="Arial" w:cs="Arial"/>
          <w:b/>
          <w:bCs/>
          <w:color w:val="000000"/>
          <w:lang w:eastAsia="en-GB"/>
        </w:rPr>
        <w:t xml:space="preserve">6.2.2. </w:t>
      </w:r>
      <w:r>
        <w:rPr>
          <w:rFonts w:ascii="Arial" w:hAnsi="Arial" w:cs="Arial"/>
          <w:b/>
          <w:bCs/>
          <w:lang w:eastAsia="en-GB"/>
        </w:rPr>
        <w:t xml:space="preserve">Application No: </w:t>
      </w:r>
      <w:hyperlink r:id="rId9" w:history="1">
        <w:r>
          <w:rPr>
            <w:rStyle w:val="Hyperlink"/>
            <w:rFonts w:ascii="Arial" w:hAnsi="Arial" w:cs="Arial"/>
            <w:sz w:val="24"/>
            <w:szCs w:val="24"/>
            <w:lang w:eastAsia="en-GB"/>
          </w:rPr>
          <w:t>WD/2020/2119/F</w:t>
        </w:r>
      </w:hyperlink>
    </w:p>
    <w:p w14:paraId="2DAD633A"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Expiry date for comments: 26</w:t>
      </w:r>
      <w:r>
        <w:rPr>
          <w:rFonts w:ascii="Arial" w:hAnsi="Arial" w:cs="Arial"/>
          <w:vertAlign w:val="superscript"/>
          <w:lang w:eastAsia="en-GB"/>
        </w:rPr>
        <w:t>th</w:t>
      </w:r>
      <w:r>
        <w:rPr>
          <w:rFonts w:ascii="Arial" w:hAnsi="Arial" w:cs="Arial"/>
          <w:lang w:eastAsia="en-GB"/>
        </w:rPr>
        <w:t xml:space="preserve"> November 2020</w:t>
      </w:r>
    </w:p>
    <w:p w14:paraId="6FC4661C"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Location:</w:t>
      </w:r>
      <w:r>
        <w:rPr>
          <w:rFonts w:ascii="Arial" w:hAnsi="Arial" w:cs="Arial"/>
          <w:color w:val="000000"/>
          <w:lang w:eastAsia="en-GB"/>
        </w:rPr>
        <w:t xml:space="preserve"> </w:t>
      </w:r>
      <w:proofErr w:type="spellStart"/>
      <w:r>
        <w:rPr>
          <w:rFonts w:ascii="Arial" w:hAnsi="Arial" w:cs="Arial"/>
          <w:color w:val="000000"/>
          <w:lang w:eastAsia="en-GB"/>
        </w:rPr>
        <w:t>Calcot</w:t>
      </w:r>
      <w:proofErr w:type="spellEnd"/>
      <w:r>
        <w:rPr>
          <w:rFonts w:ascii="Arial" w:hAnsi="Arial" w:cs="Arial"/>
          <w:color w:val="000000"/>
          <w:lang w:eastAsia="en-GB"/>
        </w:rPr>
        <w:t>, Balaclava Lane, Wadhurst, TN5 6EH</w:t>
      </w:r>
    </w:p>
    <w:p w14:paraId="5C8E294B"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Description: Rear single storey extension and side first floor extension.</w:t>
      </w:r>
    </w:p>
    <w:p w14:paraId="29DB5F14" w14:textId="77777777" w:rsidR="00DB75E7" w:rsidRDefault="00DB75E7" w:rsidP="00DB75E7">
      <w:pPr>
        <w:autoSpaceDE w:val="0"/>
        <w:autoSpaceDN w:val="0"/>
        <w:adjustRightInd w:val="0"/>
        <w:spacing w:after="0" w:line="240" w:lineRule="auto"/>
        <w:rPr>
          <w:rFonts w:ascii="Arial" w:hAnsi="Arial" w:cs="Arial"/>
          <w:lang w:eastAsia="en-GB"/>
        </w:rPr>
      </w:pPr>
    </w:p>
    <w:p w14:paraId="5FDB5283" w14:textId="1F534015" w:rsidR="00DB75E7" w:rsidRDefault="00DB75E7" w:rsidP="00DB75E7">
      <w:pPr>
        <w:autoSpaceDE w:val="0"/>
        <w:autoSpaceDN w:val="0"/>
        <w:adjustRightInd w:val="0"/>
        <w:spacing w:after="0" w:line="240" w:lineRule="auto"/>
        <w:rPr>
          <w:rFonts w:ascii="Arial" w:hAnsi="Arial" w:cs="Arial"/>
          <w:color w:val="000000"/>
          <w:lang w:eastAsia="en-GB"/>
        </w:rPr>
      </w:pPr>
      <w:r>
        <w:rPr>
          <w:rFonts w:ascii="Arial" w:hAnsi="Arial" w:cs="Arial"/>
          <w:lang w:eastAsia="en-GB"/>
        </w:rPr>
        <w:t xml:space="preserve">Comment – </w:t>
      </w:r>
      <w:r>
        <w:rPr>
          <w:rFonts w:ascii="Arial" w:hAnsi="Arial" w:cs="Arial"/>
          <w:b/>
          <w:lang w:eastAsia="en-GB"/>
        </w:rPr>
        <w:t>No</w:t>
      </w:r>
      <w:r w:rsidRPr="00DB75E7">
        <w:rPr>
          <w:rFonts w:ascii="Arial" w:hAnsi="Arial" w:cs="Arial"/>
          <w:b/>
          <w:lang w:eastAsia="en-GB"/>
        </w:rPr>
        <w:t xml:space="preserve"> objection</w:t>
      </w:r>
    </w:p>
    <w:p w14:paraId="54D31C74" w14:textId="77777777" w:rsidR="00DB75E7" w:rsidRDefault="00DB75E7" w:rsidP="00DB75E7">
      <w:pPr>
        <w:autoSpaceDE w:val="0"/>
        <w:autoSpaceDN w:val="0"/>
        <w:adjustRightInd w:val="0"/>
        <w:spacing w:after="0" w:line="240" w:lineRule="auto"/>
        <w:rPr>
          <w:rFonts w:ascii="Arial" w:hAnsi="Arial" w:cs="Arial"/>
          <w:b/>
          <w:bCs/>
          <w:lang w:eastAsia="en-GB"/>
        </w:rPr>
      </w:pPr>
    </w:p>
    <w:p w14:paraId="41F771CC"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b/>
          <w:bCs/>
          <w:lang w:eastAsia="en-GB"/>
        </w:rPr>
        <w:t>6.2.</w:t>
      </w:r>
      <w:proofErr w:type="gramStart"/>
      <w:r>
        <w:rPr>
          <w:rFonts w:ascii="Arial" w:hAnsi="Arial" w:cs="Arial"/>
          <w:b/>
          <w:bCs/>
          <w:lang w:eastAsia="en-GB"/>
        </w:rPr>
        <w:t>3.Application</w:t>
      </w:r>
      <w:proofErr w:type="gramEnd"/>
      <w:r>
        <w:rPr>
          <w:rFonts w:ascii="Arial" w:hAnsi="Arial" w:cs="Arial"/>
          <w:b/>
          <w:bCs/>
          <w:lang w:eastAsia="en-GB"/>
        </w:rPr>
        <w:t xml:space="preserve"> No: </w:t>
      </w:r>
      <w:hyperlink r:id="rId10" w:history="1">
        <w:r>
          <w:rPr>
            <w:rStyle w:val="Hyperlink"/>
            <w:rFonts w:ascii="Arial" w:hAnsi="Arial" w:cs="Arial"/>
            <w:b/>
            <w:bCs/>
            <w:sz w:val="24"/>
            <w:szCs w:val="24"/>
            <w:lang w:eastAsia="en-GB"/>
          </w:rPr>
          <w:t>WD/2020/2206/F</w:t>
        </w:r>
      </w:hyperlink>
    </w:p>
    <w:p w14:paraId="4CD568EA"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Expiry date for comments: 30</w:t>
      </w:r>
      <w:r>
        <w:rPr>
          <w:rFonts w:ascii="Arial" w:hAnsi="Arial" w:cs="Arial"/>
          <w:vertAlign w:val="superscript"/>
          <w:lang w:eastAsia="en-GB"/>
        </w:rPr>
        <w:t>th</w:t>
      </w:r>
      <w:r>
        <w:rPr>
          <w:rFonts w:ascii="Arial" w:hAnsi="Arial" w:cs="Arial"/>
          <w:lang w:eastAsia="en-GB"/>
        </w:rPr>
        <w:t xml:space="preserve"> November 2020</w:t>
      </w:r>
    </w:p>
    <w:p w14:paraId="3226AFA0"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Location: Fir Tree Cottage, Newbury Lane, Wadhurst, TN5 6EY</w:t>
      </w:r>
    </w:p>
    <w:p w14:paraId="112C6611"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Description: Proposed single storey rear extension including internal and external alterations.</w:t>
      </w:r>
    </w:p>
    <w:p w14:paraId="57CE295D" w14:textId="77777777" w:rsidR="00DB75E7" w:rsidRDefault="00DB75E7" w:rsidP="00DB75E7">
      <w:pPr>
        <w:autoSpaceDE w:val="0"/>
        <w:autoSpaceDN w:val="0"/>
        <w:adjustRightInd w:val="0"/>
        <w:spacing w:after="0" w:line="240" w:lineRule="auto"/>
        <w:rPr>
          <w:rFonts w:ascii="Arial" w:hAnsi="Arial" w:cs="Arial"/>
          <w:lang w:eastAsia="en-GB"/>
        </w:rPr>
      </w:pPr>
    </w:p>
    <w:p w14:paraId="1B15B66B" w14:textId="4BA1BDB3"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 xml:space="preserve">Comment – </w:t>
      </w:r>
      <w:r w:rsidRPr="00DB75E7">
        <w:rPr>
          <w:rFonts w:ascii="Arial" w:hAnsi="Arial" w:cs="Arial"/>
          <w:b/>
          <w:lang w:eastAsia="en-GB"/>
        </w:rPr>
        <w:t>No objection</w:t>
      </w:r>
    </w:p>
    <w:p w14:paraId="6F5464F4" w14:textId="77777777" w:rsidR="00DB75E7" w:rsidRDefault="00DB75E7" w:rsidP="00DB75E7">
      <w:pPr>
        <w:autoSpaceDE w:val="0"/>
        <w:autoSpaceDN w:val="0"/>
        <w:adjustRightInd w:val="0"/>
        <w:spacing w:after="0" w:line="240" w:lineRule="auto"/>
        <w:rPr>
          <w:rFonts w:ascii="Arial" w:hAnsi="Arial" w:cs="Arial"/>
          <w:color w:val="0563C2"/>
          <w:sz w:val="24"/>
          <w:szCs w:val="24"/>
          <w:lang w:eastAsia="en-GB"/>
        </w:rPr>
      </w:pPr>
    </w:p>
    <w:p w14:paraId="13B1C91F"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6.2.4 Application No: </w:t>
      </w:r>
      <w:hyperlink r:id="rId11" w:history="1">
        <w:r>
          <w:rPr>
            <w:rStyle w:val="Hyperlink"/>
            <w:rFonts w:ascii="Arial" w:hAnsi="Arial" w:cs="Arial"/>
            <w:b/>
            <w:bCs/>
            <w:sz w:val="24"/>
            <w:szCs w:val="24"/>
            <w:lang w:eastAsia="en-GB"/>
          </w:rPr>
          <w:t>WD/2020/2160/F</w:t>
        </w:r>
      </w:hyperlink>
    </w:p>
    <w:p w14:paraId="267D7411"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Expiry date for comments: 30</w:t>
      </w:r>
      <w:r>
        <w:rPr>
          <w:rFonts w:ascii="Arial" w:hAnsi="Arial" w:cs="Arial"/>
          <w:vertAlign w:val="superscript"/>
          <w:lang w:eastAsia="en-GB"/>
        </w:rPr>
        <w:t>th</w:t>
      </w:r>
      <w:r>
        <w:rPr>
          <w:rFonts w:ascii="Arial" w:hAnsi="Arial" w:cs="Arial"/>
          <w:lang w:eastAsia="en-GB"/>
        </w:rPr>
        <w:t xml:space="preserve"> November 2020</w:t>
      </w:r>
    </w:p>
    <w:p w14:paraId="35DA86CB"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Location: Kelsey, Mount Pleasant, Wadhurst, TN5 6UH</w:t>
      </w:r>
    </w:p>
    <w:p w14:paraId="1B71F2B0" w14:textId="77777777" w:rsidR="00DB75E7" w:rsidRDefault="00DB75E7" w:rsidP="00DB75E7">
      <w:pPr>
        <w:autoSpaceDE w:val="0"/>
        <w:autoSpaceDN w:val="0"/>
        <w:adjustRightInd w:val="0"/>
        <w:spacing w:after="0" w:line="240" w:lineRule="auto"/>
        <w:rPr>
          <w:rFonts w:ascii="Arial" w:hAnsi="Arial" w:cs="Arial"/>
          <w:lang w:eastAsia="en-GB"/>
        </w:rPr>
      </w:pPr>
      <w:r>
        <w:rPr>
          <w:rFonts w:ascii="Arial" w:hAnsi="Arial" w:cs="Arial"/>
          <w:lang w:eastAsia="en-GB"/>
        </w:rPr>
        <w:t>Description: Single storey rear extension and first floor extension</w:t>
      </w:r>
    </w:p>
    <w:p w14:paraId="78EDFE19" w14:textId="77777777" w:rsidR="00776D08" w:rsidRDefault="00776D08" w:rsidP="00DB75E7">
      <w:pPr>
        <w:autoSpaceDE w:val="0"/>
        <w:autoSpaceDN w:val="0"/>
        <w:adjustRightInd w:val="0"/>
        <w:spacing w:after="0" w:line="240" w:lineRule="auto"/>
        <w:rPr>
          <w:rFonts w:ascii="Arial" w:hAnsi="Arial" w:cs="Arial"/>
          <w:lang w:eastAsia="en-GB"/>
        </w:rPr>
      </w:pPr>
    </w:p>
    <w:p w14:paraId="438CA07E" w14:textId="675003B2" w:rsidR="00A12200" w:rsidRDefault="00A12200" w:rsidP="00DB75E7">
      <w:pPr>
        <w:autoSpaceDE w:val="0"/>
        <w:autoSpaceDN w:val="0"/>
        <w:adjustRightInd w:val="0"/>
        <w:spacing w:after="0" w:line="240" w:lineRule="auto"/>
        <w:rPr>
          <w:rFonts w:ascii="Arial" w:hAnsi="Arial" w:cs="Arial"/>
          <w:lang w:eastAsia="en-GB"/>
        </w:rPr>
      </w:pPr>
      <w:r>
        <w:rPr>
          <w:rFonts w:ascii="Arial" w:hAnsi="Arial" w:cs="Arial"/>
          <w:lang w:eastAsia="en-GB"/>
        </w:rPr>
        <w:t>Cllr Anderson entered the meeting during consideration of this item.</w:t>
      </w:r>
    </w:p>
    <w:p w14:paraId="04F5DDF0" w14:textId="77777777" w:rsidR="00A12200" w:rsidRDefault="00A12200" w:rsidP="00DB75E7">
      <w:pPr>
        <w:autoSpaceDE w:val="0"/>
        <w:autoSpaceDN w:val="0"/>
        <w:adjustRightInd w:val="0"/>
        <w:spacing w:after="0" w:line="240" w:lineRule="auto"/>
        <w:rPr>
          <w:rFonts w:ascii="Arial" w:hAnsi="Arial" w:cs="Arial"/>
          <w:lang w:eastAsia="en-GB"/>
        </w:rPr>
      </w:pPr>
    </w:p>
    <w:p w14:paraId="16F74D67" w14:textId="3D61F206" w:rsidR="00DB75E7" w:rsidRPr="00A12200" w:rsidRDefault="00DB75E7" w:rsidP="00DB75E7">
      <w:pPr>
        <w:autoSpaceDE w:val="0"/>
        <w:autoSpaceDN w:val="0"/>
        <w:adjustRightInd w:val="0"/>
        <w:spacing w:after="0" w:line="240" w:lineRule="auto"/>
        <w:rPr>
          <w:rFonts w:ascii="Arial" w:hAnsi="Arial" w:cs="Arial"/>
          <w:b/>
          <w:lang w:eastAsia="en-GB"/>
        </w:rPr>
      </w:pPr>
      <w:r w:rsidRPr="00A12200">
        <w:rPr>
          <w:rFonts w:ascii="Arial" w:hAnsi="Arial" w:cs="Arial"/>
          <w:b/>
          <w:lang w:eastAsia="en-GB"/>
        </w:rPr>
        <w:t>Defer to planning committee meeting on 28</w:t>
      </w:r>
      <w:r w:rsidRPr="00A12200">
        <w:rPr>
          <w:rFonts w:ascii="Arial" w:hAnsi="Arial" w:cs="Arial"/>
          <w:b/>
          <w:vertAlign w:val="superscript"/>
          <w:lang w:eastAsia="en-GB"/>
        </w:rPr>
        <w:t>th</w:t>
      </w:r>
      <w:r w:rsidRPr="00A12200">
        <w:rPr>
          <w:rFonts w:ascii="Arial" w:hAnsi="Arial" w:cs="Arial"/>
          <w:b/>
          <w:lang w:eastAsia="en-GB"/>
        </w:rPr>
        <w:t xml:space="preserve"> November 2020</w:t>
      </w:r>
    </w:p>
    <w:p w14:paraId="7D7814B6" w14:textId="77777777" w:rsidR="00DB75E7" w:rsidRDefault="00DB75E7" w:rsidP="00DB75E7">
      <w:pPr>
        <w:autoSpaceDE w:val="0"/>
        <w:autoSpaceDN w:val="0"/>
        <w:adjustRightInd w:val="0"/>
        <w:spacing w:after="0" w:line="240" w:lineRule="auto"/>
        <w:rPr>
          <w:rFonts w:ascii="Arial" w:hAnsi="Arial" w:cs="Arial"/>
          <w:b/>
          <w:bCs/>
          <w:lang w:eastAsia="en-GB"/>
        </w:rPr>
      </w:pPr>
    </w:p>
    <w:p w14:paraId="02BF94F7" w14:textId="77777777" w:rsidR="00DB75E7" w:rsidRDefault="00DB75E7" w:rsidP="00DB75E7">
      <w:pPr>
        <w:autoSpaceDE w:val="0"/>
        <w:autoSpaceDN w:val="0"/>
        <w:adjustRightInd w:val="0"/>
        <w:spacing w:after="0" w:line="240" w:lineRule="auto"/>
        <w:rPr>
          <w:rFonts w:ascii="Arial" w:hAnsi="Arial" w:cs="Arial"/>
          <w:b/>
          <w:bCs/>
          <w:lang w:eastAsia="en-GB"/>
        </w:rPr>
      </w:pPr>
    </w:p>
    <w:bookmarkEnd w:id="0"/>
    <w:p w14:paraId="0AC26B2D" w14:textId="77777777" w:rsidR="00DB75E7" w:rsidRDefault="00DB75E7" w:rsidP="00DB75E7">
      <w:pPr>
        <w:autoSpaceDE w:val="0"/>
        <w:autoSpaceDN w:val="0"/>
        <w:adjustRightInd w:val="0"/>
        <w:spacing w:after="0" w:line="240" w:lineRule="auto"/>
        <w:rPr>
          <w:rFonts w:ascii="Arial" w:hAnsi="Arial" w:cs="Arial"/>
          <w:b/>
          <w:bCs/>
          <w:u w:val="single"/>
          <w:lang w:eastAsia="en-GB"/>
        </w:rPr>
      </w:pPr>
      <w:r>
        <w:rPr>
          <w:rFonts w:ascii="Arial" w:hAnsi="Arial" w:cs="Arial"/>
          <w:b/>
          <w:bCs/>
          <w:u w:val="single"/>
          <w:lang w:eastAsia="en-GB"/>
        </w:rPr>
        <w:t xml:space="preserve">6.3 Certificate of Lawful Development: </w:t>
      </w:r>
    </w:p>
    <w:p w14:paraId="5F964D9A" w14:textId="77777777" w:rsidR="00DB75E7" w:rsidRDefault="00DB75E7" w:rsidP="00DB75E7">
      <w:pPr>
        <w:autoSpaceDE w:val="0"/>
        <w:autoSpaceDN w:val="0"/>
        <w:adjustRightInd w:val="0"/>
        <w:spacing w:after="0" w:line="240" w:lineRule="auto"/>
        <w:rPr>
          <w:rFonts w:ascii="Arial" w:hAnsi="Arial" w:cs="Arial"/>
          <w:b/>
          <w:bCs/>
          <w:u w:val="single"/>
          <w:lang w:eastAsia="en-GB"/>
        </w:rPr>
      </w:pPr>
      <w:r>
        <w:rPr>
          <w:rFonts w:ascii="Arial" w:hAnsi="Arial" w:cs="Arial"/>
          <w:b/>
          <w:bCs/>
          <w:u w:val="single"/>
          <w:lang w:eastAsia="en-GB"/>
        </w:rPr>
        <w:t xml:space="preserve"> </w:t>
      </w:r>
    </w:p>
    <w:p w14:paraId="242BFCE1" w14:textId="77777777" w:rsidR="00DB75E7" w:rsidRDefault="00DB75E7" w:rsidP="00DB75E7">
      <w:pPr>
        <w:pStyle w:val="NoSpacing"/>
        <w:rPr>
          <w:rFonts w:ascii="Arial" w:hAnsi="Arial" w:cs="Arial"/>
          <w:b/>
        </w:rPr>
      </w:pPr>
      <w:r>
        <w:rPr>
          <w:rFonts w:ascii="Arial" w:hAnsi="Arial" w:cs="Arial"/>
          <w:b/>
        </w:rPr>
        <w:t>6.3.1. Application:</w:t>
      </w:r>
      <w:r>
        <w:rPr>
          <w:rFonts w:ascii="Arial" w:hAnsi="Arial" w:cs="Arial"/>
        </w:rPr>
        <w:t xml:space="preserve"> </w:t>
      </w:r>
      <w:hyperlink r:id="rId12" w:history="1">
        <w:r>
          <w:rPr>
            <w:rStyle w:val="Hyperlink"/>
            <w:rFonts w:ascii="Arial" w:hAnsi="Arial" w:cs="Arial"/>
            <w:lang w:eastAsia="en-GB"/>
          </w:rPr>
          <w:t>WD/2020/2078/LDP</w:t>
        </w:r>
      </w:hyperlink>
    </w:p>
    <w:p w14:paraId="46911C87" w14:textId="77777777" w:rsidR="00DB75E7" w:rsidRDefault="00DB75E7" w:rsidP="00DB75E7">
      <w:pPr>
        <w:pStyle w:val="Default"/>
        <w:rPr>
          <w:bCs/>
          <w:sz w:val="22"/>
          <w:szCs w:val="22"/>
        </w:rPr>
      </w:pPr>
      <w:r>
        <w:rPr>
          <w:bCs/>
        </w:rPr>
        <w:t xml:space="preserve">Location: </w:t>
      </w:r>
      <w:r>
        <w:rPr>
          <w:bCs/>
          <w:sz w:val="22"/>
          <w:szCs w:val="22"/>
        </w:rPr>
        <w:t xml:space="preserve">Chances, Newbury Lane, Wadhurst. </w:t>
      </w:r>
    </w:p>
    <w:p w14:paraId="48004A3F" w14:textId="77777777" w:rsidR="00DB75E7" w:rsidRDefault="00DB75E7" w:rsidP="00DB75E7">
      <w:pPr>
        <w:pStyle w:val="Default"/>
        <w:rPr>
          <w:bCs/>
          <w:sz w:val="22"/>
          <w:szCs w:val="22"/>
        </w:rPr>
      </w:pPr>
      <w:r>
        <w:rPr>
          <w:bCs/>
        </w:rPr>
        <w:t xml:space="preserve">Description: </w:t>
      </w:r>
      <w:r>
        <w:rPr>
          <w:bCs/>
          <w:sz w:val="22"/>
          <w:szCs w:val="22"/>
        </w:rPr>
        <w:t xml:space="preserve">Construction of a single storey back extension. </w:t>
      </w:r>
    </w:p>
    <w:p w14:paraId="4E2D3F9B" w14:textId="77777777" w:rsidR="00DB75E7" w:rsidRDefault="00DB75E7" w:rsidP="00DB75E7">
      <w:pPr>
        <w:autoSpaceDE w:val="0"/>
        <w:autoSpaceDN w:val="0"/>
        <w:adjustRightInd w:val="0"/>
        <w:spacing w:after="0" w:line="240" w:lineRule="auto"/>
        <w:rPr>
          <w:rFonts w:ascii="Arial" w:hAnsi="Arial" w:cs="Arial"/>
          <w:b/>
          <w:bCs/>
          <w:u w:val="single"/>
          <w:lang w:eastAsia="en-GB"/>
        </w:rPr>
      </w:pPr>
    </w:p>
    <w:p w14:paraId="38EE0CA7" w14:textId="77777777" w:rsidR="00DB75E7" w:rsidRDefault="00DB75E7" w:rsidP="00DB75E7">
      <w:pPr>
        <w:pStyle w:val="NoSpacing"/>
        <w:rPr>
          <w:rFonts w:ascii="Arial" w:hAnsi="Arial" w:cs="Arial"/>
          <w:b/>
        </w:rPr>
      </w:pPr>
      <w:r>
        <w:rPr>
          <w:rFonts w:ascii="Arial" w:hAnsi="Arial" w:cs="Arial"/>
          <w:b/>
        </w:rPr>
        <w:t>To consider notices of decisions received</w:t>
      </w:r>
    </w:p>
    <w:p w14:paraId="1F68395D" w14:textId="77777777" w:rsidR="00DB75E7" w:rsidRDefault="00DB75E7" w:rsidP="00DB75E7">
      <w:pPr>
        <w:autoSpaceDE w:val="0"/>
        <w:autoSpaceDN w:val="0"/>
        <w:adjustRightInd w:val="0"/>
        <w:spacing w:after="0" w:line="240" w:lineRule="auto"/>
        <w:rPr>
          <w:rFonts w:ascii="Arial" w:hAnsi="Arial" w:cs="Arial"/>
          <w:color w:val="0070C0"/>
          <w:lang w:eastAsia="en-GB"/>
        </w:rPr>
      </w:pPr>
      <w:r>
        <w:rPr>
          <w:rFonts w:ascii="Arial" w:hAnsi="Arial" w:cs="Arial"/>
          <w:b/>
          <w:bCs/>
          <w:lang w:eastAsia="en-GB"/>
        </w:rPr>
        <w:t xml:space="preserve">6.3.2 Approvals: </w:t>
      </w:r>
      <w:r>
        <w:rPr>
          <w:rFonts w:ascii="Arial" w:hAnsi="Arial" w:cs="Arial"/>
          <w:lang w:eastAsia="en-GB"/>
        </w:rPr>
        <w:t xml:space="preserve">Application No. </w:t>
      </w:r>
      <w:hyperlink r:id="rId13" w:history="1">
        <w:r>
          <w:rPr>
            <w:rStyle w:val="Hyperlink"/>
            <w:rFonts w:ascii="Arial" w:hAnsi="Arial" w:cs="Arial"/>
            <w:sz w:val="24"/>
            <w:szCs w:val="24"/>
            <w:lang w:eastAsia="en-GB"/>
          </w:rPr>
          <w:t>WD/2020/1667/AN</w:t>
        </w:r>
      </w:hyperlink>
    </w:p>
    <w:p w14:paraId="7C6D5E54" w14:textId="77777777" w:rsidR="00DB75E7" w:rsidRDefault="00DB75E7" w:rsidP="00DB75E7">
      <w:pPr>
        <w:autoSpaceDE w:val="0"/>
        <w:autoSpaceDN w:val="0"/>
        <w:adjustRightInd w:val="0"/>
        <w:spacing w:after="0" w:line="240" w:lineRule="auto"/>
        <w:rPr>
          <w:rFonts w:ascii="Arial" w:hAnsi="Arial" w:cs="Arial"/>
          <w:color w:val="000000"/>
          <w:lang w:eastAsia="en-GB"/>
        </w:rPr>
      </w:pPr>
      <w:r>
        <w:rPr>
          <w:rFonts w:ascii="Arial" w:hAnsi="Arial" w:cs="Arial"/>
          <w:b/>
          <w:bCs/>
          <w:lang w:eastAsia="en-GB"/>
        </w:rPr>
        <w:t>Location:</w:t>
      </w:r>
      <w:r>
        <w:rPr>
          <w:rFonts w:ascii="Arial" w:hAnsi="Arial" w:cs="Arial"/>
          <w:lang w:eastAsia="en-GB"/>
        </w:rPr>
        <w:t xml:space="preserve"> Helix House, High Street, Wadhurst, </w:t>
      </w:r>
      <w:r>
        <w:rPr>
          <w:rFonts w:ascii="Arial" w:hAnsi="Arial" w:cs="Arial"/>
          <w:color w:val="000000"/>
          <w:lang w:eastAsia="en-GB"/>
        </w:rPr>
        <w:t>TN5 6AA</w:t>
      </w:r>
    </w:p>
    <w:p w14:paraId="0AC8A98A" w14:textId="77777777" w:rsidR="00DB75E7" w:rsidRDefault="00DB75E7" w:rsidP="00DB75E7">
      <w:pPr>
        <w:autoSpaceDE w:val="0"/>
        <w:autoSpaceDN w:val="0"/>
        <w:adjustRightInd w:val="0"/>
        <w:spacing w:after="0" w:line="240" w:lineRule="auto"/>
        <w:rPr>
          <w:rFonts w:ascii="Arial" w:hAnsi="Arial" w:cs="Arial"/>
          <w:color w:val="000000"/>
          <w:lang w:eastAsia="en-GB"/>
        </w:rPr>
      </w:pPr>
      <w:r>
        <w:rPr>
          <w:rFonts w:ascii="Arial" w:hAnsi="Arial" w:cs="Arial"/>
          <w:b/>
          <w:bCs/>
          <w:lang w:eastAsia="en-GB"/>
        </w:rPr>
        <w:t>Description:</w:t>
      </w:r>
      <w:r>
        <w:rPr>
          <w:rFonts w:ascii="Arial" w:hAnsi="Arial" w:cs="Arial"/>
          <w:color w:val="000000"/>
          <w:sz w:val="24"/>
          <w:szCs w:val="24"/>
          <w:lang w:eastAsia="en-GB"/>
        </w:rPr>
        <w:t xml:space="preserve"> R</w:t>
      </w:r>
      <w:r>
        <w:rPr>
          <w:rFonts w:ascii="Arial" w:hAnsi="Arial" w:cs="Arial"/>
          <w:color w:val="000000"/>
          <w:lang w:eastAsia="en-GB"/>
        </w:rPr>
        <w:t>eplacement of existing wall mounted signage and insertion of a new hanging sign.</w:t>
      </w:r>
    </w:p>
    <w:p w14:paraId="5D39ED88" w14:textId="77777777" w:rsidR="00776D08" w:rsidRDefault="00776D08" w:rsidP="00DB75E7">
      <w:pPr>
        <w:autoSpaceDE w:val="0"/>
        <w:autoSpaceDN w:val="0"/>
        <w:adjustRightInd w:val="0"/>
        <w:spacing w:after="0" w:line="240" w:lineRule="auto"/>
        <w:rPr>
          <w:rFonts w:ascii="Arial" w:hAnsi="Arial" w:cs="Arial"/>
          <w:color w:val="000000"/>
          <w:lang w:eastAsia="en-GB"/>
        </w:rPr>
      </w:pPr>
    </w:p>
    <w:p w14:paraId="125A5C57" w14:textId="7ABB8AC2" w:rsidR="00776D08" w:rsidRPr="00A12200" w:rsidRDefault="00776D08" w:rsidP="00DB75E7">
      <w:pPr>
        <w:autoSpaceDE w:val="0"/>
        <w:autoSpaceDN w:val="0"/>
        <w:adjustRightInd w:val="0"/>
        <w:spacing w:after="0" w:line="240" w:lineRule="auto"/>
        <w:rPr>
          <w:rFonts w:ascii="Arial" w:hAnsi="Arial" w:cs="Arial"/>
          <w:b/>
          <w:bCs/>
          <w:color w:val="000000"/>
          <w:sz w:val="24"/>
          <w:szCs w:val="24"/>
          <w:lang w:eastAsia="en-GB"/>
        </w:rPr>
      </w:pPr>
      <w:r w:rsidRPr="00A12200">
        <w:rPr>
          <w:rFonts w:ascii="Arial" w:hAnsi="Arial" w:cs="Arial"/>
          <w:b/>
          <w:color w:val="000000"/>
          <w:lang w:eastAsia="en-GB"/>
        </w:rPr>
        <w:t xml:space="preserve">Planning Committee resolved to write to WDC expressing concern about the approval of this application </w:t>
      </w:r>
      <w:r w:rsidR="00A12200" w:rsidRPr="00A12200">
        <w:rPr>
          <w:rFonts w:ascii="Arial" w:hAnsi="Arial" w:cs="Arial"/>
          <w:b/>
          <w:color w:val="000000"/>
          <w:lang w:eastAsia="en-GB"/>
        </w:rPr>
        <w:t xml:space="preserve">and the lack of any response to Wadhurst Parish Council’s objection in the Officer report.  </w:t>
      </w:r>
      <w:r w:rsidRPr="00A12200">
        <w:rPr>
          <w:rFonts w:ascii="Arial" w:hAnsi="Arial" w:cs="Arial"/>
          <w:b/>
          <w:color w:val="000000"/>
          <w:lang w:eastAsia="en-GB"/>
        </w:rPr>
        <w:t>(action Cllr Murphy)</w:t>
      </w:r>
      <w:r w:rsidR="00A12200" w:rsidRPr="00A12200">
        <w:rPr>
          <w:rFonts w:ascii="Arial" w:hAnsi="Arial" w:cs="Arial"/>
          <w:b/>
          <w:color w:val="000000"/>
          <w:lang w:eastAsia="en-GB"/>
        </w:rPr>
        <w:t>.</w:t>
      </w:r>
    </w:p>
    <w:p w14:paraId="4F1CD1B3" w14:textId="77777777" w:rsidR="00DB75E7" w:rsidRDefault="00DB75E7" w:rsidP="00DB75E7">
      <w:pPr>
        <w:autoSpaceDE w:val="0"/>
        <w:autoSpaceDN w:val="0"/>
        <w:adjustRightInd w:val="0"/>
        <w:spacing w:after="0" w:line="240" w:lineRule="auto"/>
        <w:rPr>
          <w:rFonts w:ascii="Arial" w:hAnsi="Arial" w:cs="Arial"/>
          <w:b/>
          <w:bCs/>
          <w:lang w:eastAsia="en-GB"/>
        </w:rPr>
      </w:pPr>
    </w:p>
    <w:p w14:paraId="1FA58D35" w14:textId="77777777" w:rsidR="00DB75E7" w:rsidRDefault="00DB75E7" w:rsidP="00DB75E7">
      <w:pPr>
        <w:autoSpaceDE w:val="0"/>
        <w:autoSpaceDN w:val="0"/>
        <w:adjustRightInd w:val="0"/>
        <w:spacing w:after="0" w:line="240" w:lineRule="auto"/>
        <w:rPr>
          <w:rFonts w:ascii="Arial" w:hAnsi="Arial" w:cs="Arial"/>
          <w:b/>
          <w:bCs/>
          <w:lang w:eastAsia="en-GB"/>
        </w:rPr>
      </w:pPr>
    </w:p>
    <w:p w14:paraId="2D26E12E" w14:textId="77777777" w:rsidR="00DB75E7" w:rsidRDefault="00DB75E7" w:rsidP="00DB75E7">
      <w:pPr>
        <w:pStyle w:val="NoSpacing"/>
        <w:rPr>
          <w:rFonts w:ascii="Arial" w:hAnsi="Arial" w:cs="Arial"/>
          <w:lang w:eastAsia="en-GB"/>
        </w:rPr>
      </w:pPr>
      <w:r>
        <w:rPr>
          <w:rFonts w:ascii="Arial" w:hAnsi="Arial" w:cs="Arial"/>
          <w:b/>
          <w:bCs/>
          <w:lang w:eastAsia="en-GB"/>
        </w:rPr>
        <w:t>Raise no Objections</w:t>
      </w:r>
      <w:r>
        <w:rPr>
          <w:rFonts w:ascii="Arial" w:hAnsi="Arial" w:cs="Arial"/>
          <w:lang w:eastAsia="en-GB"/>
        </w:rPr>
        <w:t>:</w:t>
      </w:r>
      <w:r>
        <w:rPr>
          <w:rFonts w:ascii="Arial" w:hAnsi="Arial" w:cs="Arial"/>
          <w:i/>
          <w:iCs/>
          <w:lang w:eastAsia="en-GB"/>
        </w:rPr>
        <w:t xml:space="preserve"> None</w:t>
      </w:r>
    </w:p>
    <w:p w14:paraId="47995AA8" w14:textId="77777777" w:rsidR="00DB75E7" w:rsidRDefault="00DB75E7" w:rsidP="00DB75E7">
      <w:pPr>
        <w:pStyle w:val="NoSpacing"/>
        <w:tabs>
          <w:tab w:val="left" w:pos="6443"/>
        </w:tabs>
        <w:rPr>
          <w:rFonts w:ascii="Arial" w:hAnsi="Arial" w:cs="Arial"/>
          <w:bCs/>
          <w:i/>
          <w:iCs/>
        </w:rPr>
      </w:pPr>
      <w:r>
        <w:rPr>
          <w:rFonts w:ascii="Arial" w:hAnsi="Arial" w:cs="Arial"/>
          <w:b/>
        </w:rPr>
        <w:t>Prior Approval Required:</w:t>
      </w:r>
      <w:r>
        <w:rPr>
          <w:rFonts w:ascii="Arial" w:hAnsi="Arial" w:cs="Arial"/>
          <w:bCs/>
          <w:i/>
          <w:iCs/>
        </w:rPr>
        <w:t xml:space="preserve"> None</w:t>
      </w:r>
    </w:p>
    <w:p w14:paraId="6137BAAB" w14:textId="77777777" w:rsidR="00DB75E7" w:rsidRDefault="00DB75E7" w:rsidP="00DB75E7">
      <w:pPr>
        <w:pStyle w:val="NoSpacing"/>
        <w:rPr>
          <w:rFonts w:ascii="Arial" w:hAnsi="Arial" w:cs="Arial"/>
          <w:bCs/>
          <w:i/>
          <w:iCs/>
        </w:rPr>
      </w:pPr>
      <w:r>
        <w:rPr>
          <w:rFonts w:ascii="Arial" w:hAnsi="Arial" w:cs="Arial"/>
          <w:b/>
        </w:rPr>
        <w:t xml:space="preserve">Application </w:t>
      </w:r>
      <w:r>
        <w:rPr>
          <w:rFonts w:ascii="Arial" w:hAnsi="Arial" w:cs="Arial"/>
          <w:bCs/>
          <w:i/>
          <w:iCs/>
        </w:rPr>
        <w:t xml:space="preserve">None </w:t>
      </w:r>
    </w:p>
    <w:p w14:paraId="32011195" w14:textId="77777777" w:rsidR="00DB75E7" w:rsidRDefault="00DB75E7" w:rsidP="00DB75E7">
      <w:pPr>
        <w:pStyle w:val="NoSpacing"/>
        <w:rPr>
          <w:rFonts w:ascii="Arial" w:hAnsi="Arial" w:cs="Arial"/>
        </w:rPr>
      </w:pPr>
      <w:r>
        <w:rPr>
          <w:rFonts w:ascii="Arial" w:hAnsi="Arial" w:cs="Arial"/>
          <w:b/>
        </w:rPr>
        <w:t>Not Issued</w:t>
      </w:r>
      <w:r>
        <w:rPr>
          <w:rFonts w:ascii="Arial" w:hAnsi="Arial" w:cs="Arial"/>
        </w:rPr>
        <w:t xml:space="preserve">: </w:t>
      </w:r>
      <w:r>
        <w:rPr>
          <w:rFonts w:ascii="Arial" w:hAnsi="Arial" w:cs="Arial"/>
          <w:bCs/>
          <w:i/>
          <w:iCs/>
        </w:rPr>
        <w:t>None</w:t>
      </w:r>
    </w:p>
    <w:p w14:paraId="6E0C4456" w14:textId="77777777" w:rsidR="00DB75E7" w:rsidRDefault="00DB75E7" w:rsidP="00DB75E7">
      <w:pPr>
        <w:pStyle w:val="NoSpacing"/>
        <w:rPr>
          <w:rFonts w:ascii="Arial" w:hAnsi="Arial" w:cs="Arial"/>
          <w:b/>
        </w:rPr>
      </w:pPr>
    </w:p>
    <w:p w14:paraId="67A694D2" w14:textId="77777777" w:rsidR="00DB75E7" w:rsidRDefault="00DB75E7" w:rsidP="00DB75E7">
      <w:pPr>
        <w:pStyle w:val="NoSpacing"/>
        <w:rPr>
          <w:rFonts w:ascii="Arial" w:hAnsi="Arial" w:cs="Arial"/>
          <w:b/>
        </w:rPr>
      </w:pPr>
      <w:r>
        <w:rPr>
          <w:rFonts w:ascii="Arial" w:hAnsi="Arial" w:cs="Arial"/>
          <w:b/>
        </w:rPr>
        <w:t>Issued:</w:t>
      </w:r>
    </w:p>
    <w:p w14:paraId="7CA8269C" w14:textId="77777777" w:rsidR="00DB75E7" w:rsidRDefault="00DB75E7" w:rsidP="00DB75E7">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t xml:space="preserve">Application No. </w:t>
      </w:r>
      <w:hyperlink r:id="rId14" w:history="1">
        <w:r>
          <w:rPr>
            <w:rStyle w:val="Hyperlink"/>
            <w:rFonts w:ascii="Arial" w:hAnsi="Arial" w:cs="Arial"/>
            <w:b/>
            <w:bCs/>
            <w:lang w:eastAsia="en-GB"/>
          </w:rPr>
          <w:t>WD/2020/0706/LDE</w:t>
        </w:r>
      </w:hyperlink>
    </w:p>
    <w:p w14:paraId="59DE2535" w14:textId="77777777" w:rsidR="00DB75E7" w:rsidRDefault="00DB75E7" w:rsidP="00DB75E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Location: Skinners Farm, Best Beech Hill, Wadhurst, TN5 6JT</w:t>
      </w:r>
    </w:p>
    <w:p w14:paraId="3A4649E1" w14:textId="77777777" w:rsidR="00DB75E7" w:rsidRDefault="00DB75E7" w:rsidP="00DB75E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Description: Use of the buildings formerly known as the chicken shed and parts of the building known as the courtyard dairy for the residential use of storing materials and goods limited to the occupation of skinners farmhouse as a private dwelling house</w:t>
      </w:r>
    </w:p>
    <w:p w14:paraId="358D1E98" w14:textId="77777777" w:rsidR="00DB75E7" w:rsidRDefault="00DB75E7" w:rsidP="00DB75E7">
      <w:pPr>
        <w:pStyle w:val="NoSpacing"/>
        <w:rPr>
          <w:rFonts w:ascii="Arial" w:hAnsi="Arial" w:cs="Arial"/>
          <w:b/>
        </w:rPr>
      </w:pPr>
    </w:p>
    <w:p w14:paraId="01DB8F9B" w14:textId="77777777" w:rsidR="00DB75E7" w:rsidRDefault="00DB75E7" w:rsidP="00DB75E7">
      <w:pPr>
        <w:pStyle w:val="NoSpacing"/>
        <w:rPr>
          <w:rFonts w:ascii="Arial" w:hAnsi="Arial" w:cs="Arial"/>
          <w:bCs/>
          <w:i/>
          <w:iCs/>
        </w:rPr>
      </w:pPr>
      <w:r>
        <w:rPr>
          <w:rFonts w:ascii="Arial" w:hAnsi="Arial" w:cs="Arial"/>
          <w:b/>
        </w:rPr>
        <w:t xml:space="preserve">Refusals: </w:t>
      </w:r>
      <w:r>
        <w:rPr>
          <w:rFonts w:ascii="Arial" w:hAnsi="Arial" w:cs="Arial"/>
          <w:bCs/>
          <w:i/>
          <w:iCs/>
        </w:rPr>
        <w:t>None</w:t>
      </w:r>
    </w:p>
    <w:p w14:paraId="5F20CD60" w14:textId="77777777" w:rsidR="00DB75E7" w:rsidRDefault="00DB75E7" w:rsidP="00DB75E7">
      <w:pPr>
        <w:pStyle w:val="NoSpacing"/>
        <w:rPr>
          <w:rFonts w:ascii="Arial" w:hAnsi="Arial" w:cs="Arial"/>
          <w:i/>
        </w:rPr>
      </w:pPr>
      <w:r>
        <w:rPr>
          <w:rFonts w:ascii="Arial" w:hAnsi="Arial" w:cs="Arial"/>
          <w:b/>
        </w:rPr>
        <w:t>Withdrawn</w:t>
      </w:r>
      <w:r>
        <w:rPr>
          <w:rFonts w:ascii="Arial" w:hAnsi="Arial" w:cs="Arial"/>
          <w:i/>
        </w:rPr>
        <w:t>: None</w:t>
      </w:r>
    </w:p>
    <w:p w14:paraId="0873D231" w14:textId="77777777" w:rsidR="00DB75E7" w:rsidRDefault="00DB75E7" w:rsidP="00DB75E7">
      <w:pPr>
        <w:pStyle w:val="NoSpacing"/>
        <w:rPr>
          <w:rFonts w:ascii="Arial" w:hAnsi="Arial" w:cs="Arial"/>
          <w:i/>
        </w:rPr>
      </w:pPr>
      <w:r>
        <w:rPr>
          <w:rFonts w:ascii="Arial" w:hAnsi="Arial" w:cs="Arial"/>
          <w:b/>
          <w:bCs/>
          <w:iCs/>
        </w:rPr>
        <w:t>Permits the Modification:</w:t>
      </w:r>
      <w:r>
        <w:rPr>
          <w:rFonts w:ascii="Arial" w:hAnsi="Arial" w:cs="Arial"/>
          <w:bCs/>
          <w:i/>
          <w:iCs/>
        </w:rPr>
        <w:t xml:space="preserve"> None</w:t>
      </w:r>
    </w:p>
    <w:p w14:paraId="5E536503" w14:textId="77777777" w:rsidR="00DB75E7" w:rsidRDefault="00DB75E7" w:rsidP="00DB75E7">
      <w:pPr>
        <w:autoSpaceDE w:val="0"/>
        <w:autoSpaceDN w:val="0"/>
        <w:adjustRightInd w:val="0"/>
        <w:spacing w:after="0" w:line="240" w:lineRule="auto"/>
        <w:rPr>
          <w:rFonts w:ascii="Arial" w:hAnsi="Arial" w:cs="Arial"/>
          <w:bCs/>
          <w:i/>
          <w:iCs/>
        </w:rPr>
      </w:pPr>
      <w:r>
        <w:rPr>
          <w:rFonts w:ascii="Arial" w:hAnsi="Arial" w:cs="Arial"/>
          <w:b/>
        </w:rPr>
        <w:t>Appeals:</w:t>
      </w:r>
      <w:r>
        <w:rPr>
          <w:rFonts w:ascii="Arial" w:hAnsi="Arial" w:cs="Arial"/>
          <w:bCs/>
          <w:i/>
          <w:iCs/>
        </w:rPr>
        <w:t xml:space="preserve">  </w:t>
      </w:r>
    </w:p>
    <w:p w14:paraId="4056FB4F" w14:textId="77777777" w:rsidR="00DB75E7" w:rsidRDefault="00DB75E7" w:rsidP="00DB75E7">
      <w:pPr>
        <w:pStyle w:val="NoSpacing"/>
        <w:rPr>
          <w:rFonts w:ascii="Arial" w:hAnsi="Arial" w:cs="Arial"/>
          <w:i/>
        </w:rPr>
      </w:pPr>
      <w:r>
        <w:rPr>
          <w:rFonts w:ascii="Arial" w:hAnsi="Arial" w:cs="Arial"/>
          <w:b/>
        </w:rPr>
        <w:t xml:space="preserve">Enforcement Notice: </w:t>
      </w:r>
      <w:r>
        <w:rPr>
          <w:rFonts w:ascii="Arial" w:hAnsi="Arial" w:cs="Arial"/>
          <w:bCs/>
          <w:i/>
          <w:iCs/>
        </w:rPr>
        <w:t>None</w:t>
      </w:r>
    </w:p>
    <w:p w14:paraId="63F3C9A8" w14:textId="77777777" w:rsidR="00DB75E7" w:rsidRDefault="00DB75E7" w:rsidP="00DB75E7">
      <w:pPr>
        <w:pStyle w:val="NoSpacing"/>
        <w:rPr>
          <w:rFonts w:ascii="Arial" w:hAnsi="Arial" w:cs="Arial"/>
          <w:b/>
          <w:bCs/>
          <w:iCs/>
        </w:rPr>
      </w:pPr>
      <w:r>
        <w:rPr>
          <w:rFonts w:ascii="Arial" w:hAnsi="Arial" w:cs="Arial"/>
          <w:b/>
          <w:bCs/>
          <w:iCs/>
        </w:rPr>
        <w:t>Breach of Conditions Notice:</w:t>
      </w:r>
      <w:r>
        <w:rPr>
          <w:rFonts w:ascii="Arial" w:hAnsi="Arial" w:cs="Arial"/>
          <w:i/>
        </w:rPr>
        <w:t xml:space="preserve"> None</w:t>
      </w:r>
    </w:p>
    <w:p w14:paraId="1A8C2892" w14:textId="77777777" w:rsidR="00DB75E7" w:rsidRDefault="00DB75E7" w:rsidP="00DB75E7">
      <w:pPr>
        <w:pStyle w:val="NoSpacing"/>
        <w:rPr>
          <w:rFonts w:ascii="Arial" w:hAnsi="Arial" w:cs="Arial"/>
          <w:b/>
          <w:bCs/>
          <w:iCs/>
          <w:u w:val="single"/>
        </w:rPr>
      </w:pPr>
    </w:p>
    <w:p w14:paraId="0DFD2A28" w14:textId="77777777" w:rsidR="00DB75E7" w:rsidRDefault="00DB75E7" w:rsidP="00DB75E7">
      <w:pPr>
        <w:pStyle w:val="NoSpacing"/>
        <w:rPr>
          <w:rFonts w:ascii="Arial" w:hAnsi="Arial" w:cs="Arial"/>
          <w:b/>
          <w:bCs/>
          <w:iCs/>
        </w:rPr>
      </w:pPr>
      <w:r>
        <w:rPr>
          <w:rFonts w:ascii="Arial" w:hAnsi="Arial" w:cs="Arial"/>
          <w:b/>
          <w:bCs/>
          <w:iCs/>
        </w:rPr>
        <w:t>7. Planning Control</w:t>
      </w:r>
    </w:p>
    <w:p w14:paraId="4446EE16" w14:textId="77777777" w:rsidR="00DB75E7" w:rsidRDefault="00DB75E7" w:rsidP="00DB75E7">
      <w:pPr>
        <w:pStyle w:val="NoSpacing"/>
        <w:rPr>
          <w:rFonts w:ascii="Arial" w:hAnsi="Arial" w:cs="Arial"/>
          <w:b/>
          <w:bCs/>
          <w:iCs/>
        </w:rPr>
      </w:pPr>
    </w:p>
    <w:p w14:paraId="7028AC9D" w14:textId="101613F4" w:rsidR="00DB75E7" w:rsidRPr="00A12200" w:rsidRDefault="00DB75E7" w:rsidP="00DB75E7">
      <w:pPr>
        <w:pStyle w:val="NoSpacing"/>
        <w:rPr>
          <w:rFonts w:ascii="Arial" w:hAnsi="Arial" w:cs="Arial"/>
          <w:b/>
          <w:iCs/>
        </w:rPr>
      </w:pPr>
      <w:r>
        <w:rPr>
          <w:rFonts w:ascii="Arial" w:hAnsi="Arial" w:cs="Arial"/>
          <w:b/>
          <w:bCs/>
          <w:iCs/>
        </w:rPr>
        <w:t xml:space="preserve">7.1 </w:t>
      </w:r>
      <w:r>
        <w:rPr>
          <w:rFonts w:ascii="Arial" w:hAnsi="Arial" w:cs="Arial"/>
          <w:iCs/>
        </w:rPr>
        <w:t xml:space="preserve">High close-board fencing in Jonas Lane and Pell </w:t>
      </w:r>
      <w:r w:rsidR="00776D08">
        <w:rPr>
          <w:rFonts w:ascii="Arial" w:hAnsi="Arial" w:cs="Arial"/>
          <w:iCs/>
        </w:rPr>
        <w:t xml:space="preserve">Close adjacent to the footpath – </w:t>
      </w:r>
      <w:r w:rsidR="00776D08" w:rsidRPr="00A12200">
        <w:rPr>
          <w:rFonts w:ascii="Arial" w:hAnsi="Arial" w:cs="Arial"/>
          <w:b/>
          <w:iCs/>
        </w:rPr>
        <w:t>report to WDC planning enforcement for investigation (action Clerk)</w:t>
      </w:r>
    </w:p>
    <w:p w14:paraId="6372EF14" w14:textId="2952FECC" w:rsidR="00DB75E7" w:rsidRPr="00A12200" w:rsidRDefault="00DB75E7" w:rsidP="00DB75E7">
      <w:pPr>
        <w:pStyle w:val="NoSpacing"/>
        <w:rPr>
          <w:rFonts w:ascii="Arial" w:hAnsi="Arial" w:cs="Arial"/>
          <w:b/>
          <w:iCs/>
        </w:rPr>
      </w:pPr>
      <w:r>
        <w:rPr>
          <w:rFonts w:ascii="Arial" w:hAnsi="Arial" w:cs="Arial"/>
          <w:b/>
          <w:bCs/>
          <w:iCs/>
        </w:rPr>
        <w:t>7.2</w:t>
      </w:r>
      <w:r>
        <w:rPr>
          <w:rFonts w:ascii="Arial" w:hAnsi="Arial" w:cs="Arial"/>
          <w:iCs/>
        </w:rPr>
        <w:t xml:space="preserve"> The Studio (Art </w:t>
      </w:r>
      <w:proofErr w:type="spellStart"/>
      <w:r>
        <w:rPr>
          <w:rFonts w:ascii="Arial" w:hAnsi="Arial" w:cs="Arial"/>
          <w:iCs/>
        </w:rPr>
        <w:t>Katsure</w:t>
      </w:r>
      <w:proofErr w:type="spellEnd"/>
      <w:r>
        <w:rPr>
          <w:rFonts w:ascii="Arial" w:hAnsi="Arial" w:cs="Arial"/>
          <w:iCs/>
        </w:rPr>
        <w:t>), The Hall, Turners Green Road</w:t>
      </w:r>
      <w:r w:rsidR="00776D08">
        <w:rPr>
          <w:rFonts w:ascii="Arial" w:hAnsi="Arial" w:cs="Arial"/>
          <w:iCs/>
        </w:rPr>
        <w:t xml:space="preserve"> </w:t>
      </w:r>
      <w:r w:rsidR="00776D08" w:rsidRPr="00A12200">
        <w:rPr>
          <w:rFonts w:ascii="Arial" w:hAnsi="Arial" w:cs="Arial"/>
          <w:b/>
          <w:iCs/>
        </w:rPr>
        <w:t>– report to WDC planning enforcement for investigation (action Clerk)</w:t>
      </w:r>
    </w:p>
    <w:p w14:paraId="4B4ACFC5" w14:textId="0127D1B9" w:rsidR="00DB75E7" w:rsidRPr="00A12200" w:rsidRDefault="00DB75E7" w:rsidP="00DB75E7">
      <w:pPr>
        <w:pStyle w:val="NoSpacing"/>
        <w:rPr>
          <w:rFonts w:ascii="Arial" w:hAnsi="Arial" w:cs="Arial"/>
          <w:b/>
          <w:iCs/>
        </w:rPr>
      </w:pPr>
      <w:r>
        <w:rPr>
          <w:rFonts w:ascii="Arial" w:hAnsi="Arial" w:cs="Arial"/>
          <w:b/>
          <w:bCs/>
          <w:iCs/>
        </w:rPr>
        <w:t>7.3</w:t>
      </w:r>
      <w:r>
        <w:rPr>
          <w:rFonts w:ascii="Arial" w:hAnsi="Arial" w:cs="Arial"/>
          <w:iCs/>
        </w:rPr>
        <w:t xml:space="preserve"> Use </w:t>
      </w:r>
      <w:r w:rsidR="00776D08">
        <w:rPr>
          <w:rFonts w:ascii="Arial" w:hAnsi="Arial" w:cs="Arial"/>
          <w:iCs/>
        </w:rPr>
        <w:t xml:space="preserve">of The Hall, Turners Green Road – </w:t>
      </w:r>
      <w:r w:rsidR="00776D08" w:rsidRPr="00A12200">
        <w:rPr>
          <w:rFonts w:ascii="Arial" w:hAnsi="Arial" w:cs="Arial"/>
          <w:b/>
          <w:iCs/>
        </w:rPr>
        <w:t xml:space="preserve">no </w:t>
      </w:r>
      <w:r w:rsidR="00A12200">
        <w:rPr>
          <w:rFonts w:ascii="Arial" w:hAnsi="Arial" w:cs="Arial"/>
          <w:b/>
          <w:iCs/>
        </w:rPr>
        <w:t>further action</w:t>
      </w:r>
      <w:r w:rsidR="00776D08" w:rsidRPr="00A12200">
        <w:rPr>
          <w:rFonts w:ascii="Arial" w:hAnsi="Arial" w:cs="Arial"/>
          <w:b/>
          <w:iCs/>
        </w:rPr>
        <w:t>.</w:t>
      </w:r>
    </w:p>
    <w:p w14:paraId="10119BED" w14:textId="77777777" w:rsidR="00DB75E7" w:rsidRDefault="00DB75E7" w:rsidP="00DB75E7">
      <w:pPr>
        <w:pStyle w:val="NoSpacing"/>
        <w:rPr>
          <w:rFonts w:ascii="Arial" w:hAnsi="Arial" w:cs="Arial"/>
          <w:b/>
          <w:bCs/>
          <w:iCs/>
        </w:rPr>
      </w:pPr>
    </w:p>
    <w:p w14:paraId="0E978108" w14:textId="77777777" w:rsidR="00DB75E7" w:rsidRDefault="00DB75E7" w:rsidP="00DB75E7">
      <w:pPr>
        <w:pStyle w:val="NoSpacing"/>
        <w:rPr>
          <w:rFonts w:ascii="Arial" w:hAnsi="Arial" w:cs="Arial"/>
          <w:b/>
        </w:rPr>
      </w:pPr>
      <w:r>
        <w:rPr>
          <w:rFonts w:ascii="Arial" w:hAnsi="Arial" w:cs="Arial"/>
          <w:b/>
        </w:rPr>
        <w:t>8. To discuss Tree Preservation Orders</w:t>
      </w:r>
    </w:p>
    <w:p w14:paraId="653DD0A4" w14:textId="77777777" w:rsidR="00DB75E7" w:rsidRDefault="00DB75E7" w:rsidP="00DB75E7">
      <w:pPr>
        <w:pStyle w:val="NoSpacing"/>
        <w:rPr>
          <w:rFonts w:ascii="Arial" w:hAnsi="Arial" w:cs="Arial"/>
          <w:b/>
        </w:rPr>
      </w:pPr>
    </w:p>
    <w:p w14:paraId="0F7A2163" w14:textId="77777777" w:rsidR="00DB75E7" w:rsidRDefault="00DB75E7" w:rsidP="00DB75E7">
      <w:pPr>
        <w:pStyle w:val="NoSpacing"/>
        <w:rPr>
          <w:rFonts w:ascii="Arial" w:hAnsi="Arial" w:cs="Arial"/>
          <w:b/>
          <w:bCs/>
          <w:color w:val="000000"/>
          <w:lang w:eastAsia="en-GB"/>
        </w:rPr>
      </w:pPr>
      <w:r>
        <w:rPr>
          <w:rFonts w:ascii="Arial" w:hAnsi="Arial" w:cs="Arial"/>
          <w:b/>
        </w:rPr>
        <w:t xml:space="preserve">Reference: </w:t>
      </w:r>
      <w:r>
        <w:rPr>
          <w:rFonts w:ascii="Arial" w:hAnsi="Arial" w:cs="Arial"/>
          <w:b/>
          <w:bCs/>
          <w:color w:val="000000"/>
          <w:lang w:eastAsia="en-GB"/>
        </w:rPr>
        <w:t>TM/2020/0296/TPC</w:t>
      </w:r>
    </w:p>
    <w:p w14:paraId="5B5F8577" w14:textId="77777777" w:rsidR="00DB75E7" w:rsidRDefault="00DB75E7" w:rsidP="00DB75E7">
      <w:pPr>
        <w:pStyle w:val="NoSpacing"/>
        <w:rPr>
          <w:rFonts w:ascii="Arial" w:hAnsi="Arial" w:cs="Arial"/>
          <w:color w:val="000000"/>
          <w:lang w:eastAsia="en-GB"/>
        </w:rPr>
      </w:pPr>
      <w:r>
        <w:rPr>
          <w:rFonts w:ascii="Arial" w:hAnsi="Arial" w:cs="Arial"/>
          <w:color w:val="000000"/>
          <w:lang w:eastAsia="en-GB"/>
        </w:rPr>
        <w:t xml:space="preserve">Location: The Wagon House, </w:t>
      </w:r>
      <w:proofErr w:type="spellStart"/>
      <w:r>
        <w:rPr>
          <w:rFonts w:ascii="Arial" w:hAnsi="Arial" w:cs="Arial"/>
          <w:color w:val="000000"/>
          <w:lang w:eastAsia="en-GB"/>
        </w:rPr>
        <w:t>Bewlbridge</w:t>
      </w:r>
      <w:proofErr w:type="spellEnd"/>
      <w:r>
        <w:rPr>
          <w:rFonts w:ascii="Arial" w:hAnsi="Arial" w:cs="Arial"/>
          <w:color w:val="000000"/>
          <w:lang w:eastAsia="en-GB"/>
        </w:rPr>
        <w:t xml:space="preserve"> Lane, Wadhurst, TN5 6HH.</w:t>
      </w:r>
    </w:p>
    <w:p w14:paraId="7A901067" w14:textId="58664A47" w:rsidR="00DB75E7" w:rsidRDefault="00DB75E7" w:rsidP="00DB75E7">
      <w:pPr>
        <w:pStyle w:val="NoSpacing"/>
        <w:rPr>
          <w:rFonts w:ascii="Arial" w:hAnsi="Arial" w:cs="Arial"/>
          <w:i/>
          <w:iCs/>
        </w:rPr>
      </w:pPr>
      <w:r>
        <w:rPr>
          <w:rFonts w:ascii="Arial" w:hAnsi="Arial" w:cs="Arial"/>
          <w:color w:val="000000"/>
          <w:lang w:eastAsia="en-GB"/>
        </w:rPr>
        <w:t>Description: Works as per schedule to 4 x oaks and 1 x beech subject to condition 7 relating to planning permission WD?2018/244/F</w:t>
      </w:r>
      <w:r w:rsidR="00A12200">
        <w:rPr>
          <w:rFonts w:ascii="Arial" w:hAnsi="Arial" w:cs="Arial"/>
          <w:color w:val="000000"/>
          <w:lang w:eastAsia="en-GB"/>
        </w:rPr>
        <w:t xml:space="preserve"> - noted</w:t>
      </w:r>
    </w:p>
    <w:p w14:paraId="03D22806" w14:textId="77777777" w:rsidR="00DB75E7" w:rsidRDefault="00DB75E7" w:rsidP="00DB75E7">
      <w:pPr>
        <w:pStyle w:val="NoSpacing"/>
        <w:rPr>
          <w:rFonts w:ascii="Arial" w:hAnsi="Arial" w:cs="Arial"/>
          <w:bCs/>
          <w:i/>
          <w:iCs/>
        </w:rPr>
      </w:pPr>
    </w:p>
    <w:p w14:paraId="3056112C" w14:textId="77777777" w:rsidR="00DB75E7" w:rsidRDefault="00DB75E7" w:rsidP="00DB75E7">
      <w:pPr>
        <w:pStyle w:val="NoSpacing"/>
        <w:rPr>
          <w:rFonts w:ascii="Arial" w:hAnsi="Arial" w:cs="Arial"/>
          <w:b/>
        </w:rPr>
      </w:pPr>
      <w:r>
        <w:rPr>
          <w:rFonts w:ascii="Arial" w:hAnsi="Arial" w:cs="Arial"/>
          <w:b/>
        </w:rPr>
        <w:t>9. Conservation areas</w:t>
      </w:r>
    </w:p>
    <w:p w14:paraId="70DD9827" w14:textId="77777777" w:rsidR="00DB75E7" w:rsidRDefault="00DB75E7" w:rsidP="00DB75E7">
      <w:pPr>
        <w:pStyle w:val="NoSpacing"/>
        <w:rPr>
          <w:rFonts w:ascii="Arial" w:hAnsi="Arial" w:cs="Arial"/>
          <w:b/>
        </w:rPr>
      </w:pPr>
    </w:p>
    <w:p w14:paraId="002301D7" w14:textId="07C736B5" w:rsidR="00DB75E7" w:rsidRDefault="00DB75E7" w:rsidP="00DB75E7">
      <w:pPr>
        <w:pStyle w:val="NoSpacing"/>
        <w:rPr>
          <w:rFonts w:ascii="Arial" w:hAnsi="Arial" w:cs="Arial"/>
        </w:rPr>
      </w:pPr>
      <w:r>
        <w:rPr>
          <w:rFonts w:ascii="Arial" w:hAnsi="Arial" w:cs="Arial"/>
          <w:b/>
        </w:rPr>
        <w:t xml:space="preserve">10. Consultation on </w:t>
      </w:r>
      <w:proofErr w:type="spellStart"/>
      <w:r>
        <w:rPr>
          <w:rFonts w:ascii="Arial" w:hAnsi="Arial" w:cs="Arial"/>
          <w:b/>
        </w:rPr>
        <w:t>Lamberhurst</w:t>
      </w:r>
      <w:proofErr w:type="spellEnd"/>
      <w:r>
        <w:rPr>
          <w:rFonts w:ascii="Arial" w:hAnsi="Arial" w:cs="Arial"/>
          <w:b/>
        </w:rPr>
        <w:t xml:space="preserve"> Neighbourhood Development plan</w:t>
      </w:r>
      <w:r w:rsidR="00A12200">
        <w:rPr>
          <w:rFonts w:ascii="Arial" w:hAnsi="Arial" w:cs="Arial"/>
          <w:b/>
        </w:rPr>
        <w:t xml:space="preserve"> - </w:t>
      </w:r>
      <w:r w:rsidR="00A12200" w:rsidRPr="00A12200">
        <w:rPr>
          <w:rFonts w:ascii="Arial" w:hAnsi="Arial" w:cs="Arial"/>
          <w:b/>
        </w:rPr>
        <w:t>noted</w:t>
      </w:r>
    </w:p>
    <w:p w14:paraId="5A0A3759" w14:textId="77777777" w:rsidR="00DB75E7" w:rsidRDefault="00DB75E7" w:rsidP="00DB75E7">
      <w:pPr>
        <w:pStyle w:val="NoSpacing"/>
        <w:rPr>
          <w:rFonts w:ascii="Arial" w:hAnsi="Arial" w:cs="Arial"/>
        </w:rPr>
      </w:pPr>
    </w:p>
    <w:p w14:paraId="54FA2B8C" w14:textId="008A658C" w:rsidR="00DB75E7" w:rsidRDefault="00DB75E7" w:rsidP="00DB75E7">
      <w:pPr>
        <w:rPr>
          <w:rFonts w:ascii="Arial" w:hAnsi="Arial" w:cs="Arial"/>
        </w:rPr>
      </w:pPr>
      <w:r>
        <w:rPr>
          <w:rFonts w:ascii="Arial" w:hAnsi="Arial" w:cs="Arial"/>
          <w:b/>
        </w:rPr>
        <w:t>11.  Consultation on WDC Planning Validation Guide.</w:t>
      </w:r>
      <w:r w:rsidR="00A12200">
        <w:rPr>
          <w:rFonts w:ascii="Arial" w:hAnsi="Arial" w:cs="Arial"/>
          <w:b/>
        </w:rPr>
        <w:t xml:space="preserve"> - </w:t>
      </w:r>
      <w:r w:rsidR="00A12200" w:rsidRPr="00A12200">
        <w:rPr>
          <w:rFonts w:ascii="Arial" w:hAnsi="Arial" w:cs="Arial"/>
          <w:b/>
        </w:rPr>
        <w:t>noted</w:t>
      </w:r>
    </w:p>
    <w:p w14:paraId="1C657666" w14:textId="6FA54EAA" w:rsidR="00DB75E7" w:rsidRDefault="00DB75E7" w:rsidP="00DB75E7">
      <w:pPr>
        <w:pStyle w:val="NoSpacing"/>
        <w:rPr>
          <w:rFonts w:ascii="Arial" w:hAnsi="Arial" w:cs="Arial"/>
        </w:rPr>
      </w:pPr>
      <w:r>
        <w:rPr>
          <w:rFonts w:ascii="Arial" w:hAnsi="Arial" w:cs="Arial"/>
          <w:b/>
        </w:rPr>
        <w:lastRenderedPageBreak/>
        <w:t>12.    Urgent issues</w:t>
      </w:r>
      <w:r w:rsidR="00A12200">
        <w:rPr>
          <w:rFonts w:ascii="Arial" w:hAnsi="Arial" w:cs="Arial"/>
          <w:b/>
        </w:rPr>
        <w:t xml:space="preserve"> - none</w:t>
      </w:r>
    </w:p>
    <w:p w14:paraId="7B7BE70A" w14:textId="77777777" w:rsidR="00DB75E7" w:rsidRDefault="00DB75E7" w:rsidP="00DB75E7"/>
    <w:p w14:paraId="5B5B6F7B" w14:textId="77777777" w:rsidR="00DB75E7" w:rsidRDefault="00DB75E7" w:rsidP="00DB75E7">
      <w:pPr>
        <w:tabs>
          <w:tab w:val="left" w:pos="1455"/>
        </w:tabs>
      </w:pPr>
    </w:p>
    <w:p w14:paraId="7B5B1824" w14:textId="77777777" w:rsidR="00E04B42" w:rsidRPr="00DC06C9" w:rsidRDefault="00E04B42" w:rsidP="001A1A99">
      <w:pPr>
        <w:pStyle w:val="NoSpacing"/>
        <w:rPr>
          <w:rFonts w:ascii="Arial" w:hAnsi="Arial" w:cs="Arial"/>
          <w:sz w:val="24"/>
          <w:szCs w:val="24"/>
        </w:rPr>
      </w:pPr>
    </w:p>
    <w:p w14:paraId="464C1B51" w14:textId="1677B596" w:rsidR="003A79F3" w:rsidRPr="00BE207E" w:rsidRDefault="003A79F3" w:rsidP="003A79F3">
      <w:pPr>
        <w:pStyle w:val="NoSpacing"/>
        <w:rPr>
          <w:rFonts w:ascii="Arial" w:hAnsi="Arial" w:cs="Arial"/>
        </w:rPr>
      </w:pPr>
    </w:p>
    <w:sectPr w:rsidR="003A79F3" w:rsidRPr="00BE207E" w:rsidSect="004750FF">
      <w:headerReference w:type="default" r:id="rId15"/>
      <w:footerReference w:type="default" r:id="rId16"/>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DCEF2" w14:textId="77777777" w:rsidR="006E095C" w:rsidRDefault="006E095C" w:rsidP="00E72BB8">
      <w:pPr>
        <w:spacing w:after="0" w:line="240" w:lineRule="auto"/>
      </w:pPr>
      <w:r>
        <w:separator/>
      </w:r>
    </w:p>
  </w:endnote>
  <w:endnote w:type="continuationSeparator" w:id="0">
    <w:p w14:paraId="7D77F1FD" w14:textId="77777777" w:rsidR="006E095C" w:rsidRDefault="006E095C" w:rsidP="00E7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2672" w14:textId="01E8414A" w:rsidR="005C7778" w:rsidRPr="005C7778" w:rsidRDefault="005C7778">
    <w:pPr>
      <w:pStyle w:val="Footer"/>
      <w:rPr>
        <w:rFonts w:ascii="Arial" w:hAnsi="Arial" w:cs="Arial"/>
        <w:color w:val="808080"/>
        <w:sz w:val="16"/>
        <w:szCs w:val="16"/>
      </w:rPr>
    </w:pPr>
    <w:r w:rsidRPr="005C7778">
      <w:rPr>
        <w:rFonts w:ascii="Arial" w:hAnsi="Arial" w:cs="Arial"/>
        <w:color w:val="808080"/>
        <w:sz w:val="16"/>
        <w:szCs w:val="16"/>
      </w:rPr>
      <w:t xml:space="preserve"> WPC Planning Committee</w:t>
    </w:r>
    <w:r w:rsidRPr="005C7778">
      <w:rPr>
        <w:rFonts w:ascii="Arial" w:hAnsi="Arial" w:cs="Arial"/>
        <w:color w:val="808080"/>
        <w:sz w:val="16"/>
        <w:szCs w:val="16"/>
      </w:rPr>
      <w:tab/>
      <w:t xml:space="preserve">    </w:t>
    </w:r>
    <w:r w:rsidRPr="005C7778">
      <w:rPr>
        <w:rFonts w:ascii="Arial" w:hAnsi="Arial" w:cs="Arial"/>
        <w:color w:val="808080"/>
        <w:sz w:val="16"/>
        <w:szCs w:val="16"/>
      </w:rPr>
      <w:tab/>
      <w:t xml:space="preserve">   Page </w:t>
    </w:r>
    <w:r w:rsidRPr="005C7778">
      <w:rPr>
        <w:rFonts w:ascii="Arial" w:hAnsi="Arial" w:cs="Arial"/>
        <w:b/>
        <w:bCs/>
        <w:color w:val="808080"/>
        <w:sz w:val="16"/>
        <w:szCs w:val="16"/>
      </w:rPr>
      <w:fldChar w:fldCharType="begin"/>
    </w:r>
    <w:r w:rsidRPr="005C7778">
      <w:rPr>
        <w:rFonts w:ascii="Arial" w:hAnsi="Arial" w:cs="Arial"/>
        <w:b/>
        <w:bCs/>
        <w:color w:val="808080"/>
        <w:sz w:val="16"/>
        <w:szCs w:val="16"/>
      </w:rPr>
      <w:instrText xml:space="preserve"> PAGE  \* Arabic  \* MERGEFORMAT </w:instrText>
    </w:r>
    <w:r w:rsidRPr="005C7778">
      <w:rPr>
        <w:rFonts w:ascii="Arial" w:hAnsi="Arial" w:cs="Arial"/>
        <w:b/>
        <w:bCs/>
        <w:color w:val="808080"/>
        <w:sz w:val="16"/>
        <w:szCs w:val="16"/>
      </w:rPr>
      <w:fldChar w:fldCharType="separate"/>
    </w:r>
    <w:r w:rsidR="00A12200">
      <w:rPr>
        <w:rFonts w:ascii="Arial" w:hAnsi="Arial" w:cs="Arial"/>
        <w:b/>
        <w:bCs/>
        <w:noProof/>
        <w:color w:val="808080"/>
        <w:sz w:val="16"/>
        <w:szCs w:val="16"/>
      </w:rPr>
      <w:t>1</w:t>
    </w:r>
    <w:r w:rsidRPr="005C7778">
      <w:rPr>
        <w:rFonts w:ascii="Arial" w:hAnsi="Arial" w:cs="Arial"/>
        <w:b/>
        <w:bCs/>
        <w:color w:val="808080"/>
        <w:sz w:val="16"/>
        <w:szCs w:val="16"/>
      </w:rPr>
      <w:fldChar w:fldCharType="end"/>
    </w:r>
    <w:r w:rsidRPr="005C7778">
      <w:rPr>
        <w:rFonts w:ascii="Arial" w:hAnsi="Arial" w:cs="Arial"/>
        <w:color w:val="808080"/>
        <w:sz w:val="16"/>
        <w:szCs w:val="16"/>
      </w:rPr>
      <w:t xml:space="preserve"> of </w:t>
    </w:r>
    <w:r w:rsidRPr="005C7778">
      <w:rPr>
        <w:rFonts w:ascii="Arial" w:hAnsi="Arial" w:cs="Arial"/>
        <w:b/>
        <w:bCs/>
        <w:color w:val="808080"/>
        <w:sz w:val="16"/>
        <w:szCs w:val="16"/>
      </w:rPr>
      <w:fldChar w:fldCharType="begin"/>
    </w:r>
    <w:r w:rsidRPr="005C7778">
      <w:rPr>
        <w:rFonts w:ascii="Arial" w:hAnsi="Arial" w:cs="Arial"/>
        <w:b/>
        <w:bCs/>
        <w:color w:val="808080"/>
        <w:sz w:val="16"/>
        <w:szCs w:val="16"/>
      </w:rPr>
      <w:instrText xml:space="preserve"> NUMPAGES  \* Arabic  \* MERGEFORMAT </w:instrText>
    </w:r>
    <w:r w:rsidRPr="005C7778">
      <w:rPr>
        <w:rFonts w:ascii="Arial" w:hAnsi="Arial" w:cs="Arial"/>
        <w:b/>
        <w:bCs/>
        <w:color w:val="808080"/>
        <w:sz w:val="16"/>
        <w:szCs w:val="16"/>
      </w:rPr>
      <w:fldChar w:fldCharType="separate"/>
    </w:r>
    <w:r w:rsidR="00A12200">
      <w:rPr>
        <w:rFonts w:ascii="Arial" w:hAnsi="Arial" w:cs="Arial"/>
        <w:b/>
        <w:bCs/>
        <w:noProof/>
        <w:color w:val="808080"/>
        <w:sz w:val="16"/>
        <w:szCs w:val="16"/>
      </w:rPr>
      <w:t>3</w:t>
    </w:r>
    <w:r w:rsidRPr="005C7778">
      <w:rPr>
        <w:rFonts w:ascii="Arial" w:hAnsi="Arial" w:cs="Arial"/>
        <w:b/>
        <w:bCs/>
        <w:color w:val="808080"/>
        <w:sz w:val="16"/>
        <w:szCs w:val="16"/>
      </w:rPr>
      <w:fldChar w:fldCharType="end"/>
    </w:r>
    <w:r w:rsidRPr="005C7778">
      <w:rPr>
        <w:rFonts w:ascii="Arial" w:hAnsi="Arial" w:cs="Arial"/>
        <w:color w:val="808080"/>
        <w:sz w:val="16"/>
        <w:szCs w:val="16"/>
      </w:rPr>
      <w:tab/>
    </w:r>
    <w:r w:rsidRPr="005C7778">
      <w:rPr>
        <w:rFonts w:ascii="Arial" w:hAnsi="Arial" w:cs="Arial"/>
        <w:color w:val="808080"/>
        <w:sz w:val="16"/>
        <w:szCs w:val="16"/>
      </w:rPr>
      <w:tab/>
    </w:r>
    <w:r w:rsidRPr="005C7778">
      <w:rPr>
        <w:rFonts w:ascii="Arial" w:hAnsi="Arial" w:cs="Arial"/>
        <w:color w:val="808080"/>
        <w:sz w:val="16"/>
        <w:szCs w:val="16"/>
      </w:rPr>
      <w:tab/>
    </w:r>
    <w:r w:rsidRPr="005C7778">
      <w:rPr>
        <w:rFonts w:ascii="Arial" w:hAnsi="Arial" w:cs="Arial"/>
        <w:color w:val="808080"/>
        <w:sz w:val="16"/>
        <w:szCs w:val="16"/>
      </w:rPr>
      <w:tab/>
    </w:r>
    <w:r w:rsidRPr="005C7778">
      <w:rPr>
        <w:rFonts w:ascii="Arial" w:hAnsi="Arial" w:cs="Arial"/>
        <w:color w:val="808080"/>
        <w:sz w:val="16"/>
        <w:szCs w:val="16"/>
      </w:rPr>
      <w:tab/>
    </w:r>
  </w:p>
  <w:p w14:paraId="5271B6F5" w14:textId="77777777" w:rsidR="00E72BB8" w:rsidRPr="00E72BB8" w:rsidRDefault="00E72BB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1CFBA" w14:textId="77777777" w:rsidR="006E095C" w:rsidRDefault="006E095C" w:rsidP="00E72BB8">
      <w:pPr>
        <w:spacing w:after="0" w:line="240" w:lineRule="auto"/>
      </w:pPr>
      <w:r>
        <w:separator/>
      </w:r>
    </w:p>
  </w:footnote>
  <w:footnote w:type="continuationSeparator" w:id="0">
    <w:p w14:paraId="12DA945E" w14:textId="77777777" w:rsidR="006E095C" w:rsidRDefault="006E095C" w:rsidP="00E7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69CD" w14:textId="77777777" w:rsidR="007A1B39" w:rsidRPr="007A1B39" w:rsidRDefault="007A1B39" w:rsidP="007A1B39">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9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F44520"/>
    <w:multiLevelType w:val="hybridMultilevel"/>
    <w:tmpl w:val="2AEAAE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55127"/>
    <w:multiLevelType w:val="hybridMultilevel"/>
    <w:tmpl w:val="7E76DE10"/>
    <w:lvl w:ilvl="0" w:tplc="094E55F8">
      <w:start w:val="4"/>
      <w:numFmt w:val="bullet"/>
      <w:lvlText w:val="-"/>
      <w:lvlJc w:val="left"/>
      <w:pPr>
        <w:ind w:left="1148" w:hanging="360"/>
      </w:pPr>
      <w:rPr>
        <w:rFonts w:ascii="Arial" w:eastAsia="Calibri"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3" w15:restartNumberingAfterBreak="0">
    <w:nsid w:val="1E5F6D02"/>
    <w:multiLevelType w:val="hybridMultilevel"/>
    <w:tmpl w:val="57AE1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33C64"/>
    <w:multiLevelType w:val="hybridMultilevel"/>
    <w:tmpl w:val="1ACAFBF2"/>
    <w:lvl w:ilvl="0" w:tplc="094E55F8">
      <w:start w:val="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652" w:hanging="360"/>
      </w:pPr>
      <w:rPr>
        <w:rFonts w:ascii="Courier New" w:hAnsi="Courier New" w:cs="Courier New" w:hint="default"/>
      </w:rPr>
    </w:lvl>
    <w:lvl w:ilvl="2" w:tplc="08090005" w:tentative="1">
      <w:start w:val="1"/>
      <w:numFmt w:val="bullet"/>
      <w:lvlText w:val=""/>
      <w:lvlJc w:val="left"/>
      <w:pPr>
        <w:ind w:left="1372" w:hanging="360"/>
      </w:pPr>
      <w:rPr>
        <w:rFonts w:ascii="Wingdings" w:hAnsi="Wingdings" w:hint="default"/>
      </w:rPr>
    </w:lvl>
    <w:lvl w:ilvl="3" w:tplc="08090001" w:tentative="1">
      <w:start w:val="1"/>
      <w:numFmt w:val="bullet"/>
      <w:lvlText w:val=""/>
      <w:lvlJc w:val="left"/>
      <w:pPr>
        <w:ind w:left="2092" w:hanging="360"/>
      </w:pPr>
      <w:rPr>
        <w:rFonts w:ascii="Symbol" w:hAnsi="Symbol" w:hint="default"/>
      </w:rPr>
    </w:lvl>
    <w:lvl w:ilvl="4" w:tplc="08090003" w:tentative="1">
      <w:start w:val="1"/>
      <w:numFmt w:val="bullet"/>
      <w:lvlText w:val="o"/>
      <w:lvlJc w:val="left"/>
      <w:pPr>
        <w:ind w:left="2812" w:hanging="360"/>
      </w:pPr>
      <w:rPr>
        <w:rFonts w:ascii="Courier New" w:hAnsi="Courier New" w:cs="Courier New" w:hint="default"/>
      </w:rPr>
    </w:lvl>
    <w:lvl w:ilvl="5" w:tplc="08090005" w:tentative="1">
      <w:start w:val="1"/>
      <w:numFmt w:val="bullet"/>
      <w:lvlText w:val=""/>
      <w:lvlJc w:val="left"/>
      <w:pPr>
        <w:ind w:left="3532" w:hanging="360"/>
      </w:pPr>
      <w:rPr>
        <w:rFonts w:ascii="Wingdings" w:hAnsi="Wingdings" w:hint="default"/>
      </w:rPr>
    </w:lvl>
    <w:lvl w:ilvl="6" w:tplc="08090001" w:tentative="1">
      <w:start w:val="1"/>
      <w:numFmt w:val="bullet"/>
      <w:lvlText w:val=""/>
      <w:lvlJc w:val="left"/>
      <w:pPr>
        <w:ind w:left="4252" w:hanging="360"/>
      </w:pPr>
      <w:rPr>
        <w:rFonts w:ascii="Symbol" w:hAnsi="Symbol" w:hint="default"/>
      </w:rPr>
    </w:lvl>
    <w:lvl w:ilvl="7" w:tplc="08090003" w:tentative="1">
      <w:start w:val="1"/>
      <w:numFmt w:val="bullet"/>
      <w:lvlText w:val="o"/>
      <w:lvlJc w:val="left"/>
      <w:pPr>
        <w:ind w:left="4972" w:hanging="360"/>
      </w:pPr>
      <w:rPr>
        <w:rFonts w:ascii="Courier New" w:hAnsi="Courier New" w:cs="Courier New" w:hint="default"/>
      </w:rPr>
    </w:lvl>
    <w:lvl w:ilvl="8" w:tplc="08090005" w:tentative="1">
      <w:start w:val="1"/>
      <w:numFmt w:val="bullet"/>
      <w:lvlText w:val=""/>
      <w:lvlJc w:val="left"/>
      <w:pPr>
        <w:ind w:left="5692" w:hanging="360"/>
      </w:pPr>
      <w:rPr>
        <w:rFonts w:ascii="Wingdings" w:hAnsi="Wingdings" w:hint="default"/>
      </w:rPr>
    </w:lvl>
  </w:abstractNum>
  <w:abstractNum w:abstractNumId="5" w15:restartNumberingAfterBreak="0">
    <w:nsid w:val="31C763E1"/>
    <w:multiLevelType w:val="hybridMultilevel"/>
    <w:tmpl w:val="24509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206AE0"/>
    <w:multiLevelType w:val="hybridMultilevel"/>
    <w:tmpl w:val="7DBC1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24403"/>
    <w:multiLevelType w:val="hybridMultilevel"/>
    <w:tmpl w:val="918C1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E6975"/>
    <w:multiLevelType w:val="hybridMultilevel"/>
    <w:tmpl w:val="F5E0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701F8"/>
    <w:multiLevelType w:val="hybridMultilevel"/>
    <w:tmpl w:val="5246A1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87010D5"/>
    <w:multiLevelType w:val="hybridMultilevel"/>
    <w:tmpl w:val="C0DA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E14A5D"/>
    <w:multiLevelType w:val="hybridMultilevel"/>
    <w:tmpl w:val="3C2CC1FE"/>
    <w:lvl w:ilvl="0" w:tplc="094E55F8">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2" w15:restartNumberingAfterBreak="0">
    <w:nsid w:val="7CA34051"/>
    <w:multiLevelType w:val="hybridMultilevel"/>
    <w:tmpl w:val="27F68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
  </w:num>
  <w:num w:numId="5">
    <w:abstractNumId w:val="12"/>
  </w:num>
  <w:num w:numId="6">
    <w:abstractNumId w:val="7"/>
  </w:num>
  <w:num w:numId="7">
    <w:abstractNumId w:val="9"/>
  </w:num>
  <w:num w:numId="8">
    <w:abstractNumId w:val="2"/>
  </w:num>
  <w:num w:numId="9">
    <w:abstractNumId w:val="11"/>
  </w:num>
  <w:num w:numId="10">
    <w:abstractNumId w:val="8"/>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3D"/>
    <w:rsid w:val="00000490"/>
    <w:rsid w:val="00000B24"/>
    <w:rsid w:val="00000BAD"/>
    <w:rsid w:val="00001909"/>
    <w:rsid w:val="00002073"/>
    <w:rsid w:val="0000403A"/>
    <w:rsid w:val="00004C8D"/>
    <w:rsid w:val="0000519F"/>
    <w:rsid w:val="000073EF"/>
    <w:rsid w:val="000116C2"/>
    <w:rsid w:val="00013CB5"/>
    <w:rsid w:val="00014594"/>
    <w:rsid w:val="0001551F"/>
    <w:rsid w:val="00015E0B"/>
    <w:rsid w:val="000174AF"/>
    <w:rsid w:val="0002439A"/>
    <w:rsid w:val="00025FE7"/>
    <w:rsid w:val="000302FF"/>
    <w:rsid w:val="00031314"/>
    <w:rsid w:val="000318CD"/>
    <w:rsid w:val="00032B1A"/>
    <w:rsid w:val="0003567D"/>
    <w:rsid w:val="000362C2"/>
    <w:rsid w:val="00036507"/>
    <w:rsid w:val="00036F31"/>
    <w:rsid w:val="00037807"/>
    <w:rsid w:val="00037AC4"/>
    <w:rsid w:val="00040E15"/>
    <w:rsid w:val="00042330"/>
    <w:rsid w:val="00043C08"/>
    <w:rsid w:val="0004538E"/>
    <w:rsid w:val="000458FD"/>
    <w:rsid w:val="00046F74"/>
    <w:rsid w:val="00050208"/>
    <w:rsid w:val="000507F7"/>
    <w:rsid w:val="000508F8"/>
    <w:rsid w:val="0005134F"/>
    <w:rsid w:val="00051D2C"/>
    <w:rsid w:val="00052157"/>
    <w:rsid w:val="00052342"/>
    <w:rsid w:val="000523EF"/>
    <w:rsid w:val="00052957"/>
    <w:rsid w:val="000531CF"/>
    <w:rsid w:val="000532FF"/>
    <w:rsid w:val="000548AA"/>
    <w:rsid w:val="00054D4A"/>
    <w:rsid w:val="00057EB6"/>
    <w:rsid w:val="0006094C"/>
    <w:rsid w:val="0006138B"/>
    <w:rsid w:val="000615CC"/>
    <w:rsid w:val="00064EBB"/>
    <w:rsid w:val="0006556E"/>
    <w:rsid w:val="000658A1"/>
    <w:rsid w:val="000668ED"/>
    <w:rsid w:val="00070071"/>
    <w:rsid w:val="000705D0"/>
    <w:rsid w:val="000706B6"/>
    <w:rsid w:val="00072375"/>
    <w:rsid w:val="000729A4"/>
    <w:rsid w:val="000734E9"/>
    <w:rsid w:val="00073900"/>
    <w:rsid w:val="00074617"/>
    <w:rsid w:val="00074845"/>
    <w:rsid w:val="00075C3A"/>
    <w:rsid w:val="00076FA6"/>
    <w:rsid w:val="00080732"/>
    <w:rsid w:val="00081A49"/>
    <w:rsid w:val="00081F07"/>
    <w:rsid w:val="00082506"/>
    <w:rsid w:val="000829C1"/>
    <w:rsid w:val="000841E0"/>
    <w:rsid w:val="00085757"/>
    <w:rsid w:val="00085F8C"/>
    <w:rsid w:val="000867C3"/>
    <w:rsid w:val="00086810"/>
    <w:rsid w:val="00091F1D"/>
    <w:rsid w:val="0009248C"/>
    <w:rsid w:val="0009279D"/>
    <w:rsid w:val="00092C49"/>
    <w:rsid w:val="00094425"/>
    <w:rsid w:val="00096282"/>
    <w:rsid w:val="00097A70"/>
    <w:rsid w:val="000A08DA"/>
    <w:rsid w:val="000A6847"/>
    <w:rsid w:val="000B1965"/>
    <w:rsid w:val="000B2AF6"/>
    <w:rsid w:val="000B5577"/>
    <w:rsid w:val="000B637B"/>
    <w:rsid w:val="000B64F8"/>
    <w:rsid w:val="000B6782"/>
    <w:rsid w:val="000B7849"/>
    <w:rsid w:val="000B7A99"/>
    <w:rsid w:val="000B7C55"/>
    <w:rsid w:val="000C0862"/>
    <w:rsid w:val="000C359C"/>
    <w:rsid w:val="000C3CF7"/>
    <w:rsid w:val="000C3DC8"/>
    <w:rsid w:val="000C4264"/>
    <w:rsid w:val="000C5B22"/>
    <w:rsid w:val="000C5FEC"/>
    <w:rsid w:val="000C693A"/>
    <w:rsid w:val="000C6CB3"/>
    <w:rsid w:val="000C7C76"/>
    <w:rsid w:val="000D013E"/>
    <w:rsid w:val="000D0928"/>
    <w:rsid w:val="000D1DFC"/>
    <w:rsid w:val="000D20BD"/>
    <w:rsid w:val="000D4FEC"/>
    <w:rsid w:val="000D63C0"/>
    <w:rsid w:val="000D753D"/>
    <w:rsid w:val="000E19D1"/>
    <w:rsid w:val="000E1D2E"/>
    <w:rsid w:val="000E1D67"/>
    <w:rsid w:val="000E2530"/>
    <w:rsid w:val="000E2588"/>
    <w:rsid w:val="000E39D4"/>
    <w:rsid w:val="000E3D8D"/>
    <w:rsid w:val="000E4F6A"/>
    <w:rsid w:val="000E583C"/>
    <w:rsid w:val="000E5A6A"/>
    <w:rsid w:val="000F0662"/>
    <w:rsid w:val="000F0CE9"/>
    <w:rsid w:val="000F1AF4"/>
    <w:rsid w:val="000F1B2F"/>
    <w:rsid w:val="000F2D8A"/>
    <w:rsid w:val="000F2E54"/>
    <w:rsid w:val="000F3F11"/>
    <w:rsid w:val="000F65B8"/>
    <w:rsid w:val="000F6DEE"/>
    <w:rsid w:val="00100D68"/>
    <w:rsid w:val="00102210"/>
    <w:rsid w:val="00102629"/>
    <w:rsid w:val="00103ACF"/>
    <w:rsid w:val="00104F6E"/>
    <w:rsid w:val="00106FE0"/>
    <w:rsid w:val="00110BCB"/>
    <w:rsid w:val="00110D63"/>
    <w:rsid w:val="00111430"/>
    <w:rsid w:val="001116D3"/>
    <w:rsid w:val="00111F12"/>
    <w:rsid w:val="001129BF"/>
    <w:rsid w:val="001132B1"/>
    <w:rsid w:val="001178D7"/>
    <w:rsid w:val="00120B54"/>
    <w:rsid w:val="0012235E"/>
    <w:rsid w:val="00122500"/>
    <w:rsid w:val="00123E86"/>
    <w:rsid w:val="0012500F"/>
    <w:rsid w:val="001260C1"/>
    <w:rsid w:val="00130B91"/>
    <w:rsid w:val="0013256A"/>
    <w:rsid w:val="00134339"/>
    <w:rsid w:val="00134461"/>
    <w:rsid w:val="00136469"/>
    <w:rsid w:val="0013671F"/>
    <w:rsid w:val="0013679C"/>
    <w:rsid w:val="001401B1"/>
    <w:rsid w:val="00140AE8"/>
    <w:rsid w:val="001414D0"/>
    <w:rsid w:val="00142D27"/>
    <w:rsid w:val="00143EB3"/>
    <w:rsid w:val="001441A5"/>
    <w:rsid w:val="001446B4"/>
    <w:rsid w:val="001459F0"/>
    <w:rsid w:val="00146685"/>
    <w:rsid w:val="00151A02"/>
    <w:rsid w:val="001534E5"/>
    <w:rsid w:val="001539FC"/>
    <w:rsid w:val="00154E90"/>
    <w:rsid w:val="001603A6"/>
    <w:rsid w:val="00161F05"/>
    <w:rsid w:val="0016204D"/>
    <w:rsid w:val="001646FA"/>
    <w:rsid w:val="00165DD0"/>
    <w:rsid w:val="00170EE7"/>
    <w:rsid w:val="00172752"/>
    <w:rsid w:val="001765B8"/>
    <w:rsid w:val="00176899"/>
    <w:rsid w:val="001768D3"/>
    <w:rsid w:val="001769FF"/>
    <w:rsid w:val="00176A6B"/>
    <w:rsid w:val="0017727C"/>
    <w:rsid w:val="00177B0A"/>
    <w:rsid w:val="00177BF3"/>
    <w:rsid w:val="00177DFC"/>
    <w:rsid w:val="001809E3"/>
    <w:rsid w:val="001811B7"/>
    <w:rsid w:val="00181E7B"/>
    <w:rsid w:val="00181F97"/>
    <w:rsid w:val="00182102"/>
    <w:rsid w:val="0018270A"/>
    <w:rsid w:val="00182DB1"/>
    <w:rsid w:val="00183D5F"/>
    <w:rsid w:val="001864A3"/>
    <w:rsid w:val="001865AC"/>
    <w:rsid w:val="00186A22"/>
    <w:rsid w:val="00187C65"/>
    <w:rsid w:val="00190C1F"/>
    <w:rsid w:val="00190DF7"/>
    <w:rsid w:val="0019204F"/>
    <w:rsid w:val="0019268D"/>
    <w:rsid w:val="00193B3C"/>
    <w:rsid w:val="001958D1"/>
    <w:rsid w:val="00196E3B"/>
    <w:rsid w:val="001973C6"/>
    <w:rsid w:val="0019774D"/>
    <w:rsid w:val="001A1513"/>
    <w:rsid w:val="001A1A99"/>
    <w:rsid w:val="001A1DB9"/>
    <w:rsid w:val="001A2325"/>
    <w:rsid w:val="001A4BDE"/>
    <w:rsid w:val="001A6560"/>
    <w:rsid w:val="001A72BD"/>
    <w:rsid w:val="001A799D"/>
    <w:rsid w:val="001B1C55"/>
    <w:rsid w:val="001B40F1"/>
    <w:rsid w:val="001B452A"/>
    <w:rsid w:val="001B4C00"/>
    <w:rsid w:val="001B577E"/>
    <w:rsid w:val="001B7C72"/>
    <w:rsid w:val="001B7CDA"/>
    <w:rsid w:val="001C055F"/>
    <w:rsid w:val="001C079F"/>
    <w:rsid w:val="001C0A5E"/>
    <w:rsid w:val="001C0B29"/>
    <w:rsid w:val="001C17C0"/>
    <w:rsid w:val="001C200A"/>
    <w:rsid w:val="001C462D"/>
    <w:rsid w:val="001C49D8"/>
    <w:rsid w:val="001C502E"/>
    <w:rsid w:val="001D052D"/>
    <w:rsid w:val="001D34DC"/>
    <w:rsid w:val="001D48F3"/>
    <w:rsid w:val="001D4F53"/>
    <w:rsid w:val="001D5F66"/>
    <w:rsid w:val="001D7F1C"/>
    <w:rsid w:val="001E02C3"/>
    <w:rsid w:val="001E0E05"/>
    <w:rsid w:val="001E149A"/>
    <w:rsid w:val="001E20B5"/>
    <w:rsid w:val="001E47E7"/>
    <w:rsid w:val="001E5561"/>
    <w:rsid w:val="001E6B04"/>
    <w:rsid w:val="001E6C85"/>
    <w:rsid w:val="001F003B"/>
    <w:rsid w:val="001F060F"/>
    <w:rsid w:val="001F174B"/>
    <w:rsid w:val="001F1C85"/>
    <w:rsid w:val="001F2242"/>
    <w:rsid w:val="001F2AA5"/>
    <w:rsid w:val="001F392E"/>
    <w:rsid w:val="001F58A2"/>
    <w:rsid w:val="001F7BB1"/>
    <w:rsid w:val="0020005E"/>
    <w:rsid w:val="002004E8"/>
    <w:rsid w:val="002011B4"/>
    <w:rsid w:val="00202022"/>
    <w:rsid w:val="00202559"/>
    <w:rsid w:val="002045D8"/>
    <w:rsid w:val="00205409"/>
    <w:rsid w:val="00210000"/>
    <w:rsid w:val="00210EC7"/>
    <w:rsid w:val="00211A65"/>
    <w:rsid w:val="0021300E"/>
    <w:rsid w:val="0021358E"/>
    <w:rsid w:val="00214283"/>
    <w:rsid w:val="00214F2F"/>
    <w:rsid w:val="00216129"/>
    <w:rsid w:val="00216A9C"/>
    <w:rsid w:val="00217533"/>
    <w:rsid w:val="00217535"/>
    <w:rsid w:val="00217D71"/>
    <w:rsid w:val="002203E7"/>
    <w:rsid w:val="00220D40"/>
    <w:rsid w:val="00220EFB"/>
    <w:rsid w:val="0022386F"/>
    <w:rsid w:val="0022404D"/>
    <w:rsid w:val="002244FD"/>
    <w:rsid w:val="00224975"/>
    <w:rsid w:val="00233405"/>
    <w:rsid w:val="00235D43"/>
    <w:rsid w:val="002368D9"/>
    <w:rsid w:val="00236E0C"/>
    <w:rsid w:val="00237049"/>
    <w:rsid w:val="0023709E"/>
    <w:rsid w:val="00240362"/>
    <w:rsid w:val="00240748"/>
    <w:rsid w:val="00241EB2"/>
    <w:rsid w:val="00242535"/>
    <w:rsid w:val="0024255B"/>
    <w:rsid w:val="002439A9"/>
    <w:rsid w:val="002447FA"/>
    <w:rsid w:val="00244BC1"/>
    <w:rsid w:val="00244F34"/>
    <w:rsid w:val="0024581A"/>
    <w:rsid w:val="002468AE"/>
    <w:rsid w:val="0025286A"/>
    <w:rsid w:val="00254E93"/>
    <w:rsid w:val="00257243"/>
    <w:rsid w:val="00257380"/>
    <w:rsid w:val="0025738D"/>
    <w:rsid w:val="00260A6A"/>
    <w:rsid w:val="00260DA1"/>
    <w:rsid w:val="002617A2"/>
    <w:rsid w:val="00261A54"/>
    <w:rsid w:val="00261DE1"/>
    <w:rsid w:val="00261F05"/>
    <w:rsid w:val="0026267C"/>
    <w:rsid w:val="0026546D"/>
    <w:rsid w:val="00265639"/>
    <w:rsid w:val="00265936"/>
    <w:rsid w:val="0026649C"/>
    <w:rsid w:val="00266F15"/>
    <w:rsid w:val="00267BA2"/>
    <w:rsid w:val="00267BFF"/>
    <w:rsid w:val="00270260"/>
    <w:rsid w:val="00270C55"/>
    <w:rsid w:val="00270FD9"/>
    <w:rsid w:val="00271FB4"/>
    <w:rsid w:val="00272418"/>
    <w:rsid w:val="00272A17"/>
    <w:rsid w:val="00274A7E"/>
    <w:rsid w:val="00275B0F"/>
    <w:rsid w:val="00276455"/>
    <w:rsid w:val="00277751"/>
    <w:rsid w:val="00277B91"/>
    <w:rsid w:val="002804AF"/>
    <w:rsid w:val="00281866"/>
    <w:rsid w:val="00281A2C"/>
    <w:rsid w:val="00282D18"/>
    <w:rsid w:val="00283302"/>
    <w:rsid w:val="00283BB4"/>
    <w:rsid w:val="002848E0"/>
    <w:rsid w:val="0028607C"/>
    <w:rsid w:val="00287460"/>
    <w:rsid w:val="0028766E"/>
    <w:rsid w:val="0029051C"/>
    <w:rsid w:val="002930F0"/>
    <w:rsid w:val="00295D0F"/>
    <w:rsid w:val="00295F05"/>
    <w:rsid w:val="00296FC4"/>
    <w:rsid w:val="0029702A"/>
    <w:rsid w:val="0029747C"/>
    <w:rsid w:val="00297523"/>
    <w:rsid w:val="00297ED7"/>
    <w:rsid w:val="002A1A3D"/>
    <w:rsid w:val="002A26E7"/>
    <w:rsid w:val="002A3996"/>
    <w:rsid w:val="002A3A4C"/>
    <w:rsid w:val="002A6690"/>
    <w:rsid w:val="002A6BA5"/>
    <w:rsid w:val="002A7D99"/>
    <w:rsid w:val="002B1CBE"/>
    <w:rsid w:val="002B2954"/>
    <w:rsid w:val="002B4576"/>
    <w:rsid w:val="002B5D9A"/>
    <w:rsid w:val="002B5F10"/>
    <w:rsid w:val="002B6607"/>
    <w:rsid w:val="002B7F33"/>
    <w:rsid w:val="002C0268"/>
    <w:rsid w:val="002C120F"/>
    <w:rsid w:val="002C3180"/>
    <w:rsid w:val="002C382A"/>
    <w:rsid w:val="002C4A5B"/>
    <w:rsid w:val="002C5680"/>
    <w:rsid w:val="002C6FB0"/>
    <w:rsid w:val="002C7AC9"/>
    <w:rsid w:val="002D10C9"/>
    <w:rsid w:val="002D2BB9"/>
    <w:rsid w:val="002D3597"/>
    <w:rsid w:val="002D45EB"/>
    <w:rsid w:val="002D51FD"/>
    <w:rsid w:val="002D5C26"/>
    <w:rsid w:val="002D6CE9"/>
    <w:rsid w:val="002D73A6"/>
    <w:rsid w:val="002E00C2"/>
    <w:rsid w:val="002E1900"/>
    <w:rsid w:val="002E3117"/>
    <w:rsid w:val="002E428D"/>
    <w:rsid w:val="002E4A4F"/>
    <w:rsid w:val="002E4EFF"/>
    <w:rsid w:val="002E7A0C"/>
    <w:rsid w:val="002F009C"/>
    <w:rsid w:val="002F2255"/>
    <w:rsid w:val="002F2DD4"/>
    <w:rsid w:val="002F3FD8"/>
    <w:rsid w:val="002F5790"/>
    <w:rsid w:val="00300273"/>
    <w:rsid w:val="00301C88"/>
    <w:rsid w:val="00303AA1"/>
    <w:rsid w:val="00304385"/>
    <w:rsid w:val="00304AFF"/>
    <w:rsid w:val="0030591F"/>
    <w:rsid w:val="0030620F"/>
    <w:rsid w:val="00306F13"/>
    <w:rsid w:val="00307730"/>
    <w:rsid w:val="003110E8"/>
    <w:rsid w:val="00311A0A"/>
    <w:rsid w:val="003123E6"/>
    <w:rsid w:val="003138A4"/>
    <w:rsid w:val="00314214"/>
    <w:rsid w:val="003149FB"/>
    <w:rsid w:val="0031575C"/>
    <w:rsid w:val="0031696F"/>
    <w:rsid w:val="00316FCE"/>
    <w:rsid w:val="0031766B"/>
    <w:rsid w:val="003177AF"/>
    <w:rsid w:val="00317E2E"/>
    <w:rsid w:val="0032043A"/>
    <w:rsid w:val="00320AF6"/>
    <w:rsid w:val="00321A76"/>
    <w:rsid w:val="003238EF"/>
    <w:rsid w:val="00323F25"/>
    <w:rsid w:val="0032427B"/>
    <w:rsid w:val="0032472F"/>
    <w:rsid w:val="003247D9"/>
    <w:rsid w:val="00324ECF"/>
    <w:rsid w:val="003267E7"/>
    <w:rsid w:val="00326EBF"/>
    <w:rsid w:val="00330596"/>
    <w:rsid w:val="00330658"/>
    <w:rsid w:val="00330E3D"/>
    <w:rsid w:val="00330E44"/>
    <w:rsid w:val="00330F38"/>
    <w:rsid w:val="003317BB"/>
    <w:rsid w:val="00331D8A"/>
    <w:rsid w:val="0033202B"/>
    <w:rsid w:val="00332F15"/>
    <w:rsid w:val="003359A7"/>
    <w:rsid w:val="00336EC6"/>
    <w:rsid w:val="00337295"/>
    <w:rsid w:val="00342D59"/>
    <w:rsid w:val="00343359"/>
    <w:rsid w:val="00343BA0"/>
    <w:rsid w:val="00343BF6"/>
    <w:rsid w:val="00343CCD"/>
    <w:rsid w:val="00344CD9"/>
    <w:rsid w:val="00345FA0"/>
    <w:rsid w:val="003473C4"/>
    <w:rsid w:val="003512B8"/>
    <w:rsid w:val="00352617"/>
    <w:rsid w:val="0035313D"/>
    <w:rsid w:val="0035331F"/>
    <w:rsid w:val="00355746"/>
    <w:rsid w:val="00356CA4"/>
    <w:rsid w:val="00360517"/>
    <w:rsid w:val="003632D4"/>
    <w:rsid w:val="003639AB"/>
    <w:rsid w:val="003646BA"/>
    <w:rsid w:val="00366736"/>
    <w:rsid w:val="003675A3"/>
    <w:rsid w:val="00371560"/>
    <w:rsid w:val="00371A63"/>
    <w:rsid w:val="00372A1A"/>
    <w:rsid w:val="00372B16"/>
    <w:rsid w:val="0037442C"/>
    <w:rsid w:val="00374FB5"/>
    <w:rsid w:val="00375D49"/>
    <w:rsid w:val="003764E2"/>
    <w:rsid w:val="00376553"/>
    <w:rsid w:val="00377837"/>
    <w:rsid w:val="00377D39"/>
    <w:rsid w:val="003824BA"/>
    <w:rsid w:val="00382D0A"/>
    <w:rsid w:val="00383E8D"/>
    <w:rsid w:val="00384211"/>
    <w:rsid w:val="00384332"/>
    <w:rsid w:val="003855D4"/>
    <w:rsid w:val="0039058A"/>
    <w:rsid w:val="00391070"/>
    <w:rsid w:val="00391174"/>
    <w:rsid w:val="00391EBF"/>
    <w:rsid w:val="0039208B"/>
    <w:rsid w:val="0039286E"/>
    <w:rsid w:val="00392959"/>
    <w:rsid w:val="003929CB"/>
    <w:rsid w:val="00392ADA"/>
    <w:rsid w:val="003949AC"/>
    <w:rsid w:val="00396AE6"/>
    <w:rsid w:val="003976FB"/>
    <w:rsid w:val="003A04D7"/>
    <w:rsid w:val="003A061A"/>
    <w:rsid w:val="003A0C3E"/>
    <w:rsid w:val="003A104D"/>
    <w:rsid w:val="003A1A88"/>
    <w:rsid w:val="003A2032"/>
    <w:rsid w:val="003A278D"/>
    <w:rsid w:val="003A305E"/>
    <w:rsid w:val="003A55BE"/>
    <w:rsid w:val="003A5648"/>
    <w:rsid w:val="003A61A2"/>
    <w:rsid w:val="003A6B7E"/>
    <w:rsid w:val="003A79F3"/>
    <w:rsid w:val="003B239C"/>
    <w:rsid w:val="003B2884"/>
    <w:rsid w:val="003B2EDA"/>
    <w:rsid w:val="003B34E8"/>
    <w:rsid w:val="003B5C11"/>
    <w:rsid w:val="003B5C27"/>
    <w:rsid w:val="003B7CE5"/>
    <w:rsid w:val="003C0A9A"/>
    <w:rsid w:val="003C0C0C"/>
    <w:rsid w:val="003C1D83"/>
    <w:rsid w:val="003C208E"/>
    <w:rsid w:val="003C42F6"/>
    <w:rsid w:val="003C4366"/>
    <w:rsid w:val="003C440B"/>
    <w:rsid w:val="003C480E"/>
    <w:rsid w:val="003C6315"/>
    <w:rsid w:val="003C7137"/>
    <w:rsid w:val="003C76DC"/>
    <w:rsid w:val="003D093E"/>
    <w:rsid w:val="003D20A8"/>
    <w:rsid w:val="003D274D"/>
    <w:rsid w:val="003D3DFE"/>
    <w:rsid w:val="003D5702"/>
    <w:rsid w:val="003D6E9C"/>
    <w:rsid w:val="003D78F8"/>
    <w:rsid w:val="003D796D"/>
    <w:rsid w:val="003D7B31"/>
    <w:rsid w:val="003D7D35"/>
    <w:rsid w:val="003E0312"/>
    <w:rsid w:val="003E07F3"/>
    <w:rsid w:val="003E1B42"/>
    <w:rsid w:val="003E30D6"/>
    <w:rsid w:val="003E3C4D"/>
    <w:rsid w:val="003E51BB"/>
    <w:rsid w:val="003E5662"/>
    <w:rsid w:val="003E57B2"/>
    <w:rsid w:val="003E6BC2"/>
    <w:rsid w:val="003E737F"/>
    <w:rsid w:val="003E7E66"/>
    <w:rsid w:val="003F0EEA"/>
    <w:rsid w:val="003F1558"/>
    <w:rsid w:val="003F2161"/>
    <w:rsid w:val="003F5D5A"/>
    <w:rsid w:val="003F7F08"/>
    <w:rsid w:val="00401541"/>
    <w:rsid w:val="00401EF7"/>
    <w:rsid w:val="0040243B"/>
    <w:rsid w:val="004045AD"/>
    <w:rsid w:val="004053D0"/>
    <w:rsid w:val="004059EE"/>
    <w:rsid w:val="00406B7B"/>
    <w:rsid w:val="0040726F"/>
    <w:rsid w:val="00410630"/>
    <w:rsid w:val="004106DE"/>
    <w:rsid w:val="004112D9"/>
    <w:rsid w:val="0041196B"/>
    <w:rsid w:val="00412A5A"/>
    <w:rsid w:val="0041383E"/>
    <w:rsid w:val="00413A8D"/>
    <w:rsid w:val="00414500"/>
    <w:rsid w:val="004146F3"/>
    <w:rsid w:val="00415961"/>
    <w:rsid w:val="00421A13"/>
    <w:rsid w:val="00421BE7"/>
    <w:rsid w:val="00422F5A"/>
    <w:rsid w:val="0042306C"/>
    <w:rsid w:val="00423963"/>
    <w:rsid w:val="004239A6"/>
    <w:rsid w:val="00425C47"/>
    <w:rsid w:val="00426C33"/>
    <w:rsid w:val="00426FD4"/>
    <w:rsid w:val="00427235"/>
    <w:rsid w:val="004318E3"/>
    <w:rsid w:val="00431EBD"/>
    <w:rsid w:val="004327F1"/>
    <w:rsid w:val="004339D4"/>
    <w:rsid w:val="00433DEE"/>
    <w:rsid w:val="00434502"/>
    <w:rsid w:val="004351C3"/>
    <w:rsid w:val="0043556D"/>
    <w:rsid w:val="00435889"/>
    <w:rsid w:val="00435900"/>
    <w:rsid w:val="00435A79"/>
    <w:rsid w:val="004377B9"/>
    <w:rsid w:val="00440931"/>
    <w:rsid w:val="00442C6D"/>
    <w:rsid w:val="00443154"/>
    <w:rsid w:val="00444102"/>
    <w:rsid w:val="00444743"/>
    <w:rsid w:val="004447F4"/>
    <w:rsid w:val="00446F00"/>
    <w:rsid w:val="004471D8"/>
    <w:rsid w:val="00447232"/>
    <w:rsid w:val="00453135"/>
    <w:rsid w:val="00454869"/>
    <w:rsid w:val="004562E3"/>
    <w:rsid w:val="004568DF"/>
    <w:rsid w:val="00456923"/>
    <w:rsid w:val="0045692E"/>
    <w:rsid w:val="004601B1"/>
    <w:rsid w:val="004605A2"/>
    <w:rsid w:val="004619A1"/>
    <w:rsid w:val="0046289B"/>
    <w:rsid w:val="00463240"/>
    <w:rsid w:val="004636F4"/>
    <w:rsid w:val="004644D2"/>
    <w:rsid w:val="004645E6"/>
    <w:rsid w:val="00465023"/>
    <w:rsid w:val="00465D0D"/>
    <w:rsid w:val="00465E64"/>
    <w:rsid w:val="0047184A"/>
    <w:rsid w:val="00472960"/>
    <w:rsid w:val="00473001"/>
    <w:rsid w:val="0047479A"/>
    <w:rsid w:val="004747ED"/>
    <w:rsid w:val="004750FF"/>
    <w:rsid w:val="0047525E"/>
    <w:rsid w:val="0047536A"/>
    <w:rsid w:val="00475E22"/>
    <w:rsid w:val="00476171"/>
    <w:rsid w:val="00481D45"/>
    <w:rsid w:val="00482DF3"/>
    <w:rsid w:val="00485393"/>
    <w:rsid w:val="00486D86"/>
    <w:rsid w:val="00486EF3"/>
    <w:rsid w:val="0048759F"/>
    <w:rsid w:val="00487D34"/>
    <w:rsid w:val="00491FC1"/>
    <w:rsid w:val="0049215F"/>
    <w:rsid w:val="004921AC"/>
    <w:rsid w:val="004933CF"/>
    <w:rsid w:val="00494099"/>
    <w:rsid w:val="0049661F"/>
    <w:rsid w:val="004A0656"/>
    <w:rsid w:val="004A1D5F"/>
    <w:rsid w:val="004A1FD4"/>
    <w:rsid w:val="004A2988"/>
    <w:rsid w:val="004A2ED1"/>
    <w:rsid w:val="004A46D0"/>
    <w:rsid w:val="004A48ED"/>
    <w:rsid w:val="004A59E3"/>
    <w:rsid w:val="004A5F15"/>
    <w:rsid w:val="004A6D1F"/>
    <w:rsid w:val="004A7B85"/>
    <w:rsid w:val="004B06C4"/>
    <w:rsid w:val="004B2970"/>
    <w:rsid w:val="004B2D09"/>
    <w:rsid w:val="004B2DF1"/>
    <w:rsid w:val="004B5560"/>
    <w:rsid w:val="004B58D8"/>
    <w:rsid w:val="004B6ED8"/>
    <w:rsid w:val="004B7E85"/>
    <w:rsid w:val="004C0051"/>
    <w:rsid w:val="004C03C6"/>
    <w:rsid w:val="004C0BE7"/>
    <w:rsid w:val="004C34FC"/>
    <w:rsid w:val="004C3AA7"/>
    <w:rsid w:val="004C3ACB"/>
    <w:rsid w:val="004C3DFE"/>
    <w:rsid w:val="004C52EC"/>
    <w:rsid w:val="004C7B4E"/>
    <w:rsid w:val="004D40BC"/>
    <w:rsid w:val="004D4F81"/>
    <w:rsid w:val="004D63AF"/>
    <w:rsid w:val="004D6EF2"/>
    <w:rsid w:val="004D7632"/>
    <w:rsid w:val="004D7954"/>
    <w:rsid w:val="004E0AF8"/>
    <w:rsid w:val="004E13FC"/>
    <w:rsid w:val="004E1603"/>
    <w:rsid w:val="004E266D"/>
    <w:rsid w:val="004E2F49"/>
    <w:rsid w:val="004E39E1"/>
    <w:rsid w:val="004E400A"/>
    <w:rsid w:val="004E42F8"/>
    <w:rsid w:val="004E44FA"/>
    <w:rsid w:val="004E46C2"/>
    <w:rsid w:val="004E4EE7"/>
    <w:rsid w:val="004E4F58"/>
    <w:rsid w:val="004E55DE"/>
    <w:rsid w:val="004E5999"/>
    <w:rsid w:val="004F1824"/>
    <w:rsid w:val="004F1BF4"/>
    <w:rsid w:val="004F1E1F"/>
    <w:rsid w:val="004F1F57"/>
    <w:rsid w:val="004F29B5"/>
    <w:rsid w:val="004F4AF5"/>
    <w:rsid w:val="004F63F2"/>
    <w:rsid w:val="004F7074"/>
    <w:rsid w:val="005004E0"/>
    <w:rsid w:val="00501724"/>
    <w:rsid w:val="00501B83"/>
    <w:rsid w:val="00501D75"/>
    <w:rsid w:val="005027F4"/>
    <w:rsid w:val="005029B0"/>
    <w:rsid w:val="00502FC4"/>
    <w:rsid w:val="005032D1"/>
    <w:rsid w:val="00507223"/>
    <w:rsid w:val="00507842"/>
    <w:rsid w:val="0051027C"/>
    <w:rsid w:val="005150DB"/>
    <w:rsid w:val="0051632A"/>
    <w:rsid w:val="00517375"/>
    <w:rsid w:val="00520548"/>
    <w:rsid w:val="005238F2"/>
    <w:rsid w:val="0052407C"/>
    <w:rsid w:val="005242E8"/>
    <w:rsid w:val="0052437E"/>
    <w:rsid w:val="005245BE"/>
    <w:rsid w:val="005260C4"/>
    <w:rsid w:val="005261AB"/>
    <w:rsid w:val="00526EE4"/>
    <w:rsid w:val="005275E1"/>
    <w:rsid w:val="0052799F"/>
    <w:rsid w:val="0053031B"/>
    <w:rsid w:val="00530813"/>
    <w:rsid w:val="005309CA"/>
    <w:rsid w:val="00533150"/>
    <w:rsid w:val="00533188"/>
    <w:rsid w:val="00534B29"/>
    <w:rsid w:val="00535111"/>
    <w:rsid w:val="00535C2E"/>
    <w:rsid w:val="00535C8B"/>
    <w:rsid w:val="00536054"/>
    <w:rsid w:val="0054426E"/>
    <w:rsid w:val="00545D98"/>
    <w:rsid w:val="00545FD5"/>
    <w:rsid w:val="005465B1"/>
    <w:rsid w:val="005467F3"/>
    <w:rsid w:val="005475BB"/>
    <w:rsid w:val="00550452"/>
    <w:rsid w:val="00550629"/>
    <w:rsid w:val="00550997"/>
    <w:rsid w:val="00550F9C"/>
    <w:rsid w:val="00551340"/>
    <w:rsid w:val="00551F01"/>
    <w:rsid w:val="00552112"/>
    <w:rsid w:val="00555C62"/>
    <w:rsid w:val="005565FA"/>
    <w:rsid w:val="00557DDE"/>
    <w:rsid w:val="00557ECC"/>
    <w:rsid w:val="00562964"/>
    <w:rsid w:val="00563983"/>
    <w:rsid w:val="005639F2"/>
    <w:rsid w:val="00565EFF"/>
    <w:rsid w:val="005670AF"/>
    <w:rsid w:val="0056739A"/>
    <w:rsid w:val="00570C50"/>
    <w:rsid w:val="0057164E"/>
    <w:rsid w:val="0057262B"/>
    <w:rsid w:val="00573180"/>
    <w:rsid w:val="00575D10"/>
    <w:rsid w:val="005769EB"/>
    <w:rsid w:val="00577245"/>
    <w:rsid w:val="005802EA"/>
    <w:rsid w:val="0058178C"/>
    <w:rsid w:val="0058186B"/>
    <w:rsid w:val="00582807"/>
    <w:rsid w:val="00582C36"/>
    <w:rsid w:val="00583080"/>
    <w:rsid w:val="005844A1"/>
    <w:rsid w:val="005844E4"/>
    <w:rsid w:val="00584FDE"/>
    <w:rsid w:val="005854D6"/>
    <w:rsid w:val="00585FC6"/>
    <w:rsid w:val="00586365"/>
    <w:rsid w:val="0058641F"/>
    <w:rsid w:val="00586DFD"/>
    <w:rsid w:val="005906AA"/>
    <w:rsid w:val="00592738"/>
    <w:rsid w:val="005928E2"/>
    <w:rsid w:val="0059311B"/>
    <w:rsid w:val="0059519A"/>
    <w:rsid w:val="00595CC2"/>
    <w:rsid w:val="00597D07"/>
    <w:rsid w:val="005A20FA"/>
    <w:rsid w:val="005A2764"/>
    <w:rsid w:val="005A4695"/>
    <w:rsid w:val="005A500C"/>
    <w:rsid w:val="005B046B"/>
    <w:rsid w:val="005B05DD"/>
    <w:rsid w:val="005B2BFB"/>
    <w:rsid w:val="005B2ECA"/>
    <w:rsid w:val="005B338C"/>
    <w:rsid w:val="005B3BA2"/>
    <w:rsid w:val="005B44C4"/>
    <w:rsid w:val="005B4D48"/>
    <w:rsid w:val="005B5BA7"/>
    <w:rsid w:val="005B69F3"/>
    <w:rsid w:val="005B77CA"/>
    <w:rsid w:val="005B7D23"/>
    <w:rsid w:val="005C02CE"/>
    <w:rsid w:val="005C0ACA"/>
    <w:rsid w:val="005C1100"/>
    <w:rsid w:val="005C19E5"/>
    <w:rsid w:val="005C3C94"/>
    <w:rsid w:val="005C4BAA"/>
    <w:rsid w:val="005C4E63"/>
    <w:rsid w:val="005C50CA"/>
    <w:rsid w:val="005C598E"/>
    <w:rsid w:val="005C6E48"/>
    <w:rsid w:val="005C7778"/>
    <w:rsid w:val="005C7BDC"/>
    <w:rsid w:val="005D24E1"/>
    <w:rsid w:val="005D3841"/>
    <w:rsid w:val="005D4BC8"/>
    <w:rsid w:val="005D4F1B"/>
    <w:rsid w:val="005D5831"/>
    <w:rsid w:val="005D7E07"/>
    <w:rsid w:val="005D7F75"/>
    <w:rsid w:val="005E03E5"/>
    <w:rsid w:val="005E0BEC"/>
    <w:rsid w:val="005E14D7"/>
    <w:rsid w:val="005E1D12"/>
    <w:rsid w:val="005E21B4"/>
    <w:rsid w:val="005E2DC9"/>
    <w:rsid w:val="005E2EA7"/>
    <w:rsid w:val="005E5669"/>
    <w:rsid w:val="005E6C85"/>
    <w:rsid w:val="005F085D"/>
    <w:rsid w:val="005F1CBC"/>
    <w:rsid w:val="005F2F46"/>
    <w:rsid w:val="005F38B0"/>
    <w:rsid w:val="005F4C50"/>
    <w:rsid w:val="005F6092"/>
    <w:rsid w:val="005F729F"/>
    <w:rsid w:val="006008B0"/>
    <w:rsid w:val="00600D04"/>
    <w:rsid w:val="00600D11"/>
    <w:rsid w:val="006013EA"/>
    <w:rsid w:val="00601642"/>
    <w:rsid w:val="00604BD0"/>
    <w:rsid w:val="00605B90"/>
    <w:rsid w:val="00605BBA"/>
    <w:rsid w:val="00610151"/>
    <w:rsid w:val="006109D0"/>
    <w:rsid w:val="006112D0"/>
    <w:rsid w:val="00612958"/>
    <w:rsid w:val="0061381C"/>
    <w:rsid w:val="00617ACE"/>
    <w:rsid w:val="006211A8"/>
    <w:rsid w:val="00622A0D"/>
    <w:rsid w:val="00623C63"/>
    <w:rsid w:val="00623FE9"/>
    <w:rsid w:val="00625F13"/>
    <w:rsid w:val="006271D5"/>
    <w:rsid w:val="00627AEA"/>
    <w:rsid w:val="006300CA"/>
    <w:rsid w:val="00630D55"/>
    <w:rsid w:val="00631418"/>
    <w:rsid w:val="00631428"/>
    <w:rsid w:val="00631952"/>
    <w:rsid w:val="00631F5A"/>
    <w:rsid w:val="00632B5A"/>
    <w:rsid w:val="00633AF9"/>
    <w:rsid w:val="006352E9"/>
    <w:rsid w:val="00635F6F"/>
    <w:rsid w:val="00636E69"/>
    <w:rsid w:val="006373FE"/>
    <w:rsid w:val="00640972"/>
    <w:rsid w:val="00643697"/>
    <w:rsid w:val="0064369B"/>
    <w:rsid w:val="006459F1"/>
    <w:rsid w:val="00647AA3"/>
    <w:rsid w:val="006501EB"/>
    <w:rsid w:val="006512C3"/>
    <w:rsid w:val="006518C0"/>
    <w:rsid w:val="00652728"/>
    <w:rsid w:val="00653E05"/>
    <w:rsid w:val="00655361"/>
    <w:rsid w:val="00656E2D"/>
    <w:rsid w:val="00656E95"/>
    <w:rsid w:val="006570EC"/>
    <w:rsid w:val="00657B8C"/>
    <w:rsid w:val="0066003A"/>
    <w:rsid w:val="00660A80"/>
    <w:rsid w:val="00661B9A"/>
    <w:rsid w:val="00662190"/>
    <w:rsid w:val="00663397"/>
    <w:rsid w:val="006636F2"/>
    <w:rsid w:val="00663A10"/>
    <w:rsid w:val="00665221"/>
    <w:rsid w:val="00665F9B"/>
    <w:rsid w:val="006661A6"/>
    <w:rsid w:val="00666369"/>
    <w:rsid w:val="00666BBA"/>
    <w:rsid w:val="00667CFC"/>
    <w:rsid w:val="006711B6"/>
    <w:rsid w:val="006748E3"/>
    <w:rsid w:val="006767DB"/>
    <w:rsid w:val="00676996"/>
    <w:rsid w:val="00676F69"/>
    <w:rsid w:val="00677C2F"/>
    <w:rsid w:val="00677CE7"/>
    <w:rsid w:val="006811DF"/>
    <w:rsid w:val="006814A9"/>
    <w:rsid w:val="00681614"/>
    <w:rsid w:val="00681675"/>
    <w:rsid w:val="00681999"/>
    <w:rsid w:val="006822DC"/>
    <w:rsid w:val="0068278B"/>
    <w:rsid w:val="00682C61"/>
    <w:rsid w:val="0068347F"/>
    <w:rsid w:val="00683B9F"/>
    <w:rsid w:val="0068608C"/>
    <w:rsid w:val="00686F8F"/>
    <w:rsid w:val="0068728D"/>
    <w:rsid w:val="006906CD"/>
    <w:rsid w:val="00691D68"/>
    <w:rsid w:val="0069225D"/>
    <w:rsid w:val="00692BFB"/>
    <w:rsid w:val="006931F8"/>
    <w:rsid w:val="00693324"/>
    <w:rsid w:val="0069351A"/>
    <w:rsid w:val="00693F20"/>
    <w:rsid w:val="0069429B"/>
    <w:rsid w:val="00695243"/>
    <w:rsid w:val="00696993"/>
    <w:rsid w:val="00697F8D"/>
    <w:rsid w:val="006A092E"/>
    <w:rsid w:val="006A1EE6"/>
    <w:rsid w:val="006A3063"/>
    <w:rsid w:val="006A38A2"/>
    <w:rsid w:val="006A711C"/>
    <w:rsid w:val="006B2A7E"/>
    <w:rsid w:val="006B3197"/>
    <w:rsid w:val="006B38EA"/>
    <w:rsid w:val="006B4419"/>
    <w:rsid w:val="006B46D7"/>
    <w:rsid w:val="006B50AE"/>
    <w:rsid w:val="006C0399"/>
    <w:rsid w:val="006C0AAA"/>
    <w:rsid w:val="006C25CF"/>
    <w:rsid w:val="006C4362"/>
    <w:rsid w:val="006C46C5"/>
    <w:rsid w:val="006C5ED0"/>
    <w:rsid w:val="006C6031"/>
    <w:rsid w:val="006C6B15"/>
    <w:rsid w:val="006C7033"/>
    <w:rsid w:val="006D0F4C"/>
    <w:rsid w:val="006D2360"/>
    <w:rsid w:val="006D2BF6"/>
    <w:rsid w:val="006D33D9"/>
    <w:rsid w:val="006D450E"/>
    <w:rsid w:val="006D509D"/>
    <w:rsid w:val="006D5FEA"/>
    <w:rsid w:val="006D6C99"/>
    <w:rsid w:val="006D70CE"/>
    <w:rsid w:val="006D7696"/>
    <w:rsid w:val="006E00BE"/>
    <w:rsid w:val="006E023D"/>
    <w:rsid w:val="006E095C"/>
    <w:rsid w:val="006E1FE3"/>
    <w:rsid w:val="006E20F3"/>
    <w:rsid w:val="006E3975"/>
    <w:rsid w:val="006E6268"/>
    <w:rsid w:val="006E70F3"/>
    <w:rsid w:val="006E78D5"/>
    <w:rsid w:val="006E7D01"/>
    <w:rsid w:val="006F0301"/>
    <w:rsid w:val="006F0D01"/>
    <w:rsid w:val="006F0E7D"/>
    <w:rsid w:val="006F159F"/>
    <w:rsid w:val="006F2C1A"/>
    <w:rsid w:val="006F2DEB"/>
    <w:rsid w:val="006F3A7B"/>
    <w:rsid w:val="006F43EA"/>
    <w:rsid w:val="006F5BA4"/>
    <w:rsid w:val="006F681E"/>
    <w:rsid w:val="006F6C4D"/>
    <w:rsid w:val="006F72FC"/>
    <w:rsid w:val="006F7D2B"/>
    <w:rsid w:val="007001F6"/>
    <w:rsid w:val="0070056F"/>
    <w:rsid w:val="0070075E"/>
    <w:rsid w:val="00700BB9"/>
    <w:rsid w:val="00700BBA"/>
    <w:rsid w:val="00700E68"/>
    <w:rsid w:val="0070688D"/>
    <w:rsid w:val="00707092"/>
    <w:rsid w:val="00707918"/>
    <w:rsid w:val="00707F8B"/>
    <w:rsid w:val="00710B39"/>
    <w:rsid w:val="007123D1"/>
    <w:rsid w:val="007125E2"/>
    <w:rsid w:val="007128B9"/>
    <w:rsid w:val="00713A8F"/>
    <w:rsid w:val="00714622"/>
    <w:rsid w:val="00716769"/>
    <w:rsid w:val="00720DA9"/>
    <w:rsid w:val="007222DE"/>
    <w:rsid w:val="0072563D"/>
    <w:rsid w:val="00726E93"/>
    <w:rsid w:val="00727667"/>
    <w:rsid w:val="00727A67"/>
    <w:rsid w:val="007338FF"/>
    <w:rsid w:val="00734836"/>
    <w:rsid w:val="007352A0"/>
    <w:rsid w:val="00736736"/>
    <w:rsid w:val="00736D14"/>
    <w:rsid w:val="00737C06"/>
    <w:rsid w:val="00737F2A"/>
    <w:rsid w:val="00740647"/>
    <w:rsid w:val="00742220"/>
    <w:rsid w:val="007422D7"/>
    <w:rsid w:val="00742958"/>
    <w:rsid w:val="00743159"/>
    <w:rsid w:val="00745ACE"/>
    <w:rsid w:val="00746A16"/>
    <w:rsid w:val="00747D7E"/>
    <w:rsid w:val="007504A4"/>
    <w:rsid w:val="00750EDD"/>
    <w:rsid w:val="0075314C"/>
    <w:rsid w:val="00753976"/>
    <w:rsid w:val="0075415C"/>
    <w:rsid w:val="0075468B"/>
    <w:rsid w:val="00755FA9"/>
    <w:rsid w:val="0075658F"/>
    <w:rsid w:val="007575DD"/>
    <w:rsid w:val="0075770E"/>
    <w:rsid w:val="00757F47"/>
    <w:rsid w:val="00760D76"/>
    <w:rsid w:val="007629C2"/>
    <w:rsid w:val="007633B1"/>
    <w:rsid w:val="007634B4"/>
    <w:rsid w:val="00764B6D"/>
    <w:rsid w:val="007652C7"/>
    <w:rsid w:val="00765CEE"/>
    <w:rsid w:val="007660DD"/>
    <w:rsid w:val="00766456"/>
    <w:rsid w:val="00766B78"/>
    <w:rsid w:val="00767083"/>
    <w:rsid w:val="0076764F"/>
    <w:rsid w:val="0076776A"/>
    <w:rsid w:val="007720FF"/>
    <w:rsid w:val="00772837"/>
    <w:rsid w:val="007728D5"/>
    <w:rsid w:val="00776D08"/>
    <w:rsid w:val="00776FA2"/>
    <w:rsid w:val="00777128"/>
    <w:rsid w:val="00777E99"/>
    <w:rsid w:val="007807BA"/>
    <w:rsid w:val="0078165F"/>
    <w:rsid w:val="007819B0"/>
    <w:rsid w:val="0078395F"/>
    <w:rsid w:val="007839BA"/>
    <w:rsid w:val="00783FB3"/>
    <w:rsid w:val="007845D7"/>
    <w:rsid w:val="007848CC"/>
    <w:rsid w:val="00784EE0"/>
    <w:rsid w:val="007857BA"/>
    <w:rsid w:val="00786655"/>
    <w:rsid w:val="00790E52"/>
    <w:rsid w:val="00793CF3"/>
    <w:rsid w:val="00795929"/>
    <w:rsid w:val="00795C07"/>
    <w:rsid w:val="00795D6B"/>
    <w:rsid w:val="007975EE"/>
    <w:rsid w:val="00797CB6"/>
    <w:rsid w:val="007A0320"/>
    <w:rsid w:val="007A1826"/>
    <w:rsid w:val="007A1B39"/>
    <w:rsid w:val="007A3D34"/>
    <w:rsid w:val="007A708B"/>
    <w:rsid w:val="007B02E5"/>
    <w:rsid w:val="007B08DD"/>
    <w:rsid w:val="007B2D16"/>
    <w:rsid w:val="007B2DA1"/>
    <w:rsid w:val="007B3226"/>
    <w:rsid w:val="007B465F"/>
    <w:rsid w:val="007B5784"/>
    <w:rsid w:val="007B6035"/>
    <w:rsid w:val="007B630D"/>
    <w:rsid w:val="007C09DF"/>
    <w:rsid w:val="007C14BE"/>
    <w:rsid w:val="007C1D7D"/>
    <w:rsid w:val="007C4936"/>
    <w:rsid w:val="007C5083"/>
    <w:rsid w:val="007C57EC"/>
    <w:rsid w:val="007C6C76"/>
    <w:rsid w:val="007D0754"/>
    <w:rsid w:val="007D2B6D"/>
    <w:rsid w:val="007D5929"/>
    <w:rsid w:val="007D5B72"/>
    <w:rsid w:val="007D6ABC"/>
    <w:rsid w:val="007D73D8"/>
    <w:rsid w:val="007E163C"/>
    <w:rsid w:val="007E1BDB"/>
    <w:rsid w:val="007E52A0"/>
    <w:rsid w:val="007E799E"/>
    <w:rsid w:val="007F12C8"/>
    <w:rsid w:val="007F18CF"/>
    <w:rsid w:val="007F25D6"/>
    <w:rsid w:val="007F3255"/>
    <w:rsid w:val="007F462C"/>
    <w:rsid w:val="007F52C3"/>
    <w:rsid w:val="007F5F9A"/>
    <w:rsid w:val="007F6E0F"/>
    <w:rsid w:val="007F7BFB"/>
    <w:rsid w:val="00803B37"/>
    <w:rsid w:val="00803F5F"/>
    <w:rsid w:val="008049F6"/>
    <w:rsid w:val="0080591E"/>
    <w:rsid w:val="00806F45"/>
    <w:rsid w:val="008071A5"/>
    <w:rsid w:val="008074BF"/>
    <w:rsid w:val="00807905"/>
    <w:rsid w:val="008107FE"/>
    <w:rsid w:val="00813135"/>
    <w:rsid w:val="00814ABD"/>
    <w:rsid w:val="00815222"/>
    <w:rsid w:val="008169A3"/>
    <w:rsid w:val="008208C3"/>
    <w:rsid w:val="00820CE4"/>
    <w:rsid w:val="008210DE"/>
    <w:rsid w:val="008229E7"/>
    <w:rsid w:val="00822A95"/>
    <w:rsid w:val="00822AA7"/>
    <w:rsid w:val="008245C0"/>
    <w:rsid w:val="008248FA"/>
    <w:rsid w:val="00824AD6"/>
    <w:rsid w:val="00824B34"/>
    <w:rsid w:val="0082556F"/>
    <w:rsid w:val="00825C87"/>
    <w:rsid w:val="008262FF"/>
    <w:rsid w:val="008266C1"/>
    <w:rsid w:val="00826CE9"/>
    <w:rsid w:val="00827B25"/>
    <w:rsid w:val="00831136"/>
    <w:rsid w:val="00832331"/>
    <w:rsid w:val="008324E6"/>
    <w:rsid w:val="0083283C"/>
    <w:rsid w:val="008336CF"/>
    <w:rsid w:val="00833FCF"/>
    <w:rsid w:val="00834573"/>
    <w:rsid w:val="008356F4"/>
    <w:rsid w:val="00835E6B"/>
    <w:rsid w:val="00837F59"/>
    <w:rsid w:val="00837F87"/>
    <w:rsid w:val="0084109C"/>
    <w:rsid w:val="00841540"/>
    <w:rsid w:val="00842A36"/>
    <w:rsid w:val="00843338"/>
    <w:rsid w:val="00844B52"/>
    <w:rsid w:val="00844FD6"/>
    <w:rsid w:val="008451AD"/>
    <w:rsid w:val="008469E3"/>
    <w:rsid w:val="00846BC8"/>
    <w:rsid w:val="008470D4"/>
    <w:rsid w:val="00847CEF"/>
    <w:rsid w:val="00850229"/>
    <w:rsid w:val="00850C66"/>
    <w:rsid w:val="00850C9A"/>
    <w:rsid w:val="008511EB"/>
    <w:rsid w:val="00851559"/>
    <w:rsid w:val="008516E0"/>
    <w:rsid w:val="008536A8"/>
    <w:rsid w:val="00853C07"/>
    <w:rsid w:val="008548B1"/>
    <w:rsid w:val="00854D6E"/>
    <w:rsid w:val="0085527F"/>
    <w:rsid w:val="00855AD9"/>
    <w:rsid w:val="0085737C"/>
    <w:rsid w:val="00857670"/>
    <w:rsid w:val="00857BBF"/>
    <w:rsid w:val="0086004F"/>
    <w:rsid w:val="00860A37"/>
    <w:rsid w:val="00860E67"/>
    <w:rsid w:val="00861800"/>
    <w:rsid w:val="008619B8"/>
    <w:rsid w:val="00861A43"/>
    <w:rsid w:val="00861C09"/>
    <w:rsid w:val="008622C0"/>
    <w:rsid w:val="008629FD"/>
    <w:rsid w:val="008647B8"/>
    <w:rsid w:val="00867A01"/>
    <w:rsid w:val="00870670"/>
    <w:rsid w:val="00870FB9"/>
    <w:rsid w:val="00872F92"/>
    <w:rsid w:val="00874FF1"/>
    <w:rsid w:val="008760EF"/>
    <w:rsid w:val="00876CE5"/>
    <w:rsid w:val="00876F93"/>
    <w:rsid w:val="008772F0"/>
    <w:rsid w:val="0087748C"/>
    <w:rsid w:val="0087790A"/>
    <w:rsid w:val="008816B2"/>
    <w:rsid w:val="0088173F"/>
    <w:rsid w:val="00882028"/>
    <w:rsid w:val="00882E84"/>
    <w:rsid w:val="00882F68"/>
    <w:rsid w:val="00883D5B"/>
    <w:rsid w:val="008841C8"/>
    <w:rsid w:val="00884A8B"/>
    <w:rsid w:val="0088520A"/>
    <w:rsid w:val="0088520D"/>
    <w:rsid w:val="00885C41"/>
    <w:rsid w:val="008876E2"/>
    <w:rsid w:val="00890B18"/>
    <w:rsid w:val="00891C36"/>
    <w:rsid w:val="00894993"/>
    <w:rsid w:val="00895056"/>
    <w:rsid w:val="00896562"/>
    <w:rsid w:val="0089735F"/>
    <w:rsid w:val="00897679"/>
    <w:rsid w:val="008A3BC8"/>
    <w:rsid w:val="008A5B58"/>
    <w:rsid w:val="008A5CFE"/>
    <w:rsid w:val="008A7060"/>
    <w:rsid w:val="008A79F3"/>
    <w:rsid w:val="008A7A07"/>
    <w:rsid w:val="008B10CB"/>
    <w:rsid w:val="008B1104"/>
    <w:rsid w:val="008B173B"/>
    <w:rsid w:val="008B1CA1"/>
    <w:rsid w:val="008B1D01"/>
    <w:rsid w:val="008B2036"/>
    <w:rsid w:val="008B4934"/>
    <w:rsid w:val="008B73B7"/>
    <w:rsid w:val="008B7767"/>
    <w:rsid w:val="008B7C4D"/>
    <w:rsid w:val="008C1241"/>
    <w:rsid w:val="008C13F8"/>
    <w:rsid w:val="008C2588"/>
    <w:rsid w:val="008C282D"/>
    <w:rsid w:val="008C3DDA"/>
    <w:rsid w:val="008C4A48"/>
    <w:rsid w:val="008C4EA3"/>
    <w:rsid w:val="008C73C5"/>
    <w:rsid w:val="008D055E"/>
    <w:rsid w:val="008D1BA3"/>
    <w:rsid w:val="008D2410"/>
    <w:rsid w:val="008D2EE5"/>
    <w:rsid w:val="008D3205"/>
    <w:rsid w:val="008D50C2"/>
    <w:rsid w:val="008D5810"/>
    <w:rsid w:val="008D5C44"/>
    <w:rsid w:val="008D6D94"/>
    <w:rsid w:val="008D73B2"/>
    <w:rsid w:val="008E0527"/>
    <w:rsid w:val="008E148C"/>
    <w:rsid w:val="008E2D3D"/>
    <w:rsid w:val="008E3A68"/>
    <w:rsid w:val="008E4B7A"/>
    <w:rsid w:val="008E4C32"/>
    <w:rsid w:val="008E5571"/>
    <w:rsid w:val="008E5930"/>
    <w:rsid w:val="008E5E7B"/>
    <w:rsid w:val="008E5FD3"/>
    <w:rsid w:val="008E686A"/>
    <w:rsid w:val="008E7884"/>
    <w:rsid w:val="008E7F9B"/>
    <w:rsid w:val="008F0C4C"/>
    <w:rsid w:val="008F1465"/>
    <w:rsid w:val="008F148E"/>
    <w:rsid w:val="008F1F70"/>
    <w:rsid w:val="008F2AB1"/>
    <w:rsid w:val="008F31C4"/>
    <w:rsid w:val="008F3252"/>
    <w:rsid w:val="008F3BCA"/>
    <w:rsid w:val="008F4D6E"/>
    <w:rsid w:val="008F5AF6"/>
    <w:rsid w:val="008F6F6F"/>
    <w:rsid w:val="008F7038"/>
    <w:rsid w:val="009009F0"/>
    <w:rsid w:val="00900B9B"/>
    <w:rsid w:val="00901B4D"/>
    <w:rsid w:val="009034CF"/>
    <w:rsid w:val="00905F28"/>
    <w:rsid w:val="009072B3"/>
    <w:rsid w:val="009079AA"/>
    <w:rsid w:val="0091074F"/>
    <w:rsid w:val="009108A1"/>
    <w:rsid w:val="00911643"/>
    <w:rsid w:val="0091452E"/>
    <w:rsid w:val="009157C3"/>
    <w:rsid w:val="009159A4"/>
    <w:rsid w:val="00917962"/>
    <w:rsid w:val="00921F59"/>
    <w:rsid w:val="00922988"/>
    <w:rsid w:val="00926219"/>
    <w:rsid w:val="00926A38"/>
    <w:rsid w:val="0093154D"/>
    <w:rsid w:val="00933D66"/>
    <w:rsid w:val="0093409D"/>
    <w:rsid w:val="009341FF"/>
    <w:rsid w:val="0093426A"/>
    <w:rsid w:val="00935F39"/>
    <w:rsid w:val="009376F5"/>
    <w:rsid w:val="0094171D"/>
    <w:rsid w:val="00943241"/>
    <w:rsid w:val="00944B30"/>
    <w:rsid w:val="009453C5"/>
    <w:rsid w:val="00945804"/>
    <w:rsid w:val="00945A04"/>
    <w:rsid w:val="009463A4"/>
    <w:rsid w:val="009465C9"/>
    <w:rsid w:val="00946C72"/>
    <w:rsid w:val="00947A91"/>
    <w:rsid w:val="00950BCA"/>
    <w:rsid w:val="00951603"/>
    <w:rsid w:val="0095256E"/>
    <w:rsid w:val="0095304A"/>
    <w:rsid w:val="00953B94"/>
    <w:rsid w:val="00953BBC"/>
    <w:rsid w:val="009554E5"/>
    <w:rsid w:val="00955E09"/>
    <w:rsid w:val="009566BB"/>
    <w:rsid w:val="00956E79"/>
    <w:rsid w:val="00957221"/>
    <w:rsid w:val="00957312"/>
    <w:rsid w:val="00957802"/>
    <w:rsid w:val="00957C9D"/>
    <w:rsid w:val="0096037B"/>
    <w:rsid w:val="009608B8"/>
    <w:rsid w:val="0096148B"/>
    <w:rsid w:val="00961A1B"/>
    <w:rsid w:val="00964371"/>
    <w:rsid w:val="00964607"/>
    <w:rsid w:val="0096558C"/>
    <w:rsid w:val="00965C20"/>
    <w:rsid w:val="0096624D"/>
    <w:rsid w:val="00967638"/>
    <w:rsid w:val="00967A31"/>
    <w:rsid w:val="00967BF4"/>
    <w:rsid w:val="00967D24"/>
    <w:rsid w:val="0097093A"/>
    <w:rsid w:val="009721DF"/>
    <w:rsid w:val="009726B8"/>
    <w:rsid w:val="0097338F"/>
    <w:rsid w:val="00973485"/>
    <w:rsid w:val="009737DD"/>
    <w:rsid w:val="00974CEA"/>
    <w:rsid w:val="00974FBA"/>
    <w:rsid w:val="009751E0"/>
    <w:rsid w:val="00976E22"/>
    <w:rsid w:val="00977018"/>
    <w:rsid w:val="00977B1D"/>
    <w:rsid w:val="009803FE"/>
    <w:rsid w:val="00981A93"/>
    <w:rsid w:val="009836EC"/>
    <w:rsid w:val="00983A8A"/>
    <w:rsid w:val="00983BAD"/>
    <w:rsid w:val="00984306"/>
    <w:rsid w:val="00984E41"/>
    <w:rsid w:val="00984F9F"/>
    <w:rsid w:val="00986983"/>
    <w:rsid w:val="00986BC0"/>
    <w:rsid w:val="00987880"/>
    <w:rsid w:val="009901AE"/>
    <w:rsid w:val="009903CF"/>
    <w:rsid w:val="0099127F"/>
    <w:rsid w:val="009919B1"/>
    <w:rsid w:val="00991ADD"/>
    <w:rsid w:val="00992566"/>
    <w:rsid w:val="00993CA4"/>
    <w:rsid w:val="00994279"/>
    <w:rsid w:val="00995538"/>
    <w:rsid w:val="0099566E"/>
    <w:rsid w:val="00995E3C"/>
    <w:rsid w:val="00996000"/>
    <w:rsid w:val="00996D81"/>
    <w:rsid w:val="009A08D9"/>
    <w:rsid w:val="009A2D22"/>
    <w:rsid w:val="009A3505"/>
    <w:rsid w:val="009A397B"/>
    <w:rsid w:val="009A4048"/>
    <w:rsid w:val="009A4B7A"/>
    <w:rsid w:val="009B080E"/>
    <w:rsid w:val="009B1B27"/>
    <w:rsid w:val="009B1DDE"/>
    <w:rsid w:val="009B1E00"/>
    <w:rsid w:val="009B3585"/>
    <w:rsid w:val="009B3B39"/>
    <w:rsid w:val="009B4039"/>
    <w:rsid w:val="009B62FB"/>
    <w:rsid w:val="009B67E6"/>
    <w:rsid w:val="009B6B03"/>
    <w:rsid w:val="009B79EA"/>
    <w:rsid w:val="009C065B"/>
    <w:rsid w:val="009C0736"/>
    <w:rsid w:val="009C1C82"/>
    <w:rsid w:val="009C2B09"/>
    <w:rsid w:val="009C4A3D"/>
    <w:rsid w:val="009C4CFD"/>
    <w:rsid w:val="009C5D4A"/>
    <w:rsid w:val="009C77DD"/>
    <w:rsid w:val="009C7868"/>
    <w:rsid w:val="009C7A1E"/>
    <w:rsid w:val="009D17A4"/>
    <w:rsid w:val="009D27C2"/>
    <w:rsid w:val="009D4D4B"/>
    <w:rsid w:val="009D62F5"/>
    <w:rsid w:val="009D7BEB"/>
    <w:rsid w:val="009E4176"/>
    <w:rsid w:val="009E73BE"/>
    <w:rsid w:val="009E7602"/>
    <w:rsid w:val="009E7739"/>
    <w:rsid w:val="009E7A32"/>
    <w:rsid w:val="009F04D4"/>
    <w:rsid w:val="009F15C5"/>
    <w:rsid w:val="009F1DE3"/>
    <w:rsid w:val="009F20B7"/>
    <w:rsid w:val="009F2E4D"/>
    <w:rsid w:val="009F3BFB"/>
    <w:rsid w:val="009F4986"/>
    <w:rsid w:val="009F5620"/>
    <w:rsid w:val="009F634F"/>
    <w:rsid w:val="009F7214"/>
    <w:rsid w:val="009F797D"/>
    <w:rsid w:val="00A00ADB"/>
    <w:rsid w:val="00A020AE"/>
    <w:rsid w:val="00A0269C"/>
    <w:rsid w:val="00A039E5"/>
    <w:rsid w:val="00A04096"/>
    <w:rsid w:val="00A0460B"/>
    <w:rsid w:val="00A04DAE"/>
    <w:rsid w:val="00A110B4"/>
    <w:rsid w:val="00A11589"/>
    <w:rsid w:val="00A11782"/>
    <w:rsid w:val="00A12200"/>
    <w:rsid w:val="00A137D8"/>
    <w:rsid w:val="00A141B2"/>
    <w:rsid w:val="00A16331"/>
    <w:rsid w:val="00A167BD"/>
    <w:rsid w:val="00A20E32"/>
    <w:rsid w:val="00A215AC"/>
    <w:rsid w:val="00A229CA"/>
    <w:rsid w:val="00A2342C"/>
    <w:rsid w:val="00A24487"/>
    <w:rsid w:val="00A2472D"/>
    <w:rsid w:val="00A25065"/>
    <w:rsid w:val="00A276CF"/>
    <w:rsid w:val="00A2775C"/>
    <w:rsid w:val="00A30282"/>
    <w:rsid w:val="00A30545"/>
    <w:rsid w:val="00A32C30"/>
    <w:rsid w:val="00A33A0F"/>
    <w:rsid w:val="00A34126"/>
    <w:rsid w:val="00A34AE2"/>
    <w:rsid w:val="00A34B4B"/>
    <w:rsid w:val="00A35C68"/>
    <w:rsid w:val="00A361C8"/>
    <w:rsid w:val="00A36822"/>
    <w:rsid w:val="00A371D5"/>
    <w:rsid w:val="00A40812"/>
    <w:rsid w:val="00A409A7"/>
    <w:rsid w:val="00A40CF2"/>
    <w:rsid w:val="00A41D80"/>
    <w:rsid w:val="00A42736"/>
    <w:rsid w:val="00A4299A"/>
    <w:rsid w:val="00A437BE"/>
    <w:rsid w:val="00A443E6"/>
    <w:rsid w:val="00A4440A"/>
    <w:rsid w:val="00A44A4E"/>
    <w:rsid w:val="00A4593A"/>
    <w:rsid w:val="00A46ADA"/>
    <w:rsid w:val="00A46D0B"/>
    <w:rsid w:val="00A506E1"/>
    <w:rsid w:val="00A5135E"/>
    <w:rsid w:val="00A5235F"/>
    <w:rsid w:val="00A542C0"/>
    <w:rsid w:val="00A5431C"/>
    <w:rsid w:val="00A557BD"/>
    <w:rsid w:val="00A60941"/>
    <w:rsid w:val="00A60B3A"/>
    <w:rsid w:val="00A615D4"/>
    <w:rsid w:val="00A63806"/>
    <w:rsid w:val="00A63962"/>
    <w:rsid w:val="00A65578"/>
    <w:rsid w:val="00A65630"/>
    <w:rsid w:val="00A6639A"/>
    <w:rsid w:val="00A6697F"/>
    <w:rsid w:val="00A67B9F"/>
    <w:rsid w:val="00A70152"/>
    <w:rsid w:val="00A72D56"/>
    <w:rsid w:val="00A73665"/>
    <w:rsid w:val="00A7466D"/>
    <w:rsid w:val="00A768A0"/>
    <w:rsid w:val="00A80660"/>
    <w:rsid w:val="00A80C61"/>
    <w:rsid w:val="00A826C1"/>
    <w:rsid w:val="00A829BF"/>
    <w:rsid w:val="00A82A23"/>
    <w:rsid w:val="00A830E8"/>
    <w:rsid w:val="00A85434"/>
    <w:rsid w:val="00A85549"/>
    <w:rsid w:val="00A87718"/>
    <w:rsid w:val="00A91C73"/>
    <w:rsid w:val="00A922F3"/>
    <w:rsid w:val="00A925B4"/>
    <w:rsid w:val="00A92F67"/>
    <w:rsid w:val="00A93130"/>
    <w:rsid w:val="00A94859"/>
    <w:rsid w:val="00A954EF"/>
    <w:rsid w:val="00A96C8A"/>
    <w:rsid w:val="00A96DB6"/>
    <w:rsid w:val="00A97FFA"/>
    <w:rsid w:val="00AA0EF5"/>
    <w:rsid w:val="00AA2E3A"/>
    <w:rsid w:val="00AA34B1"/>
    <w:rsid w:val="00AA5523"/>
    <w:rsid w:val="00AA5F7F"/>
    <w:rsid w:val="00AA613B"/>
    <w:rsid w:val="00AA7C4D"/>
    <w:rsid w:val="00AB0B63"/>
    <w:rsid w:val="00AB0C9F"/>
    <w:rsid w:val="00AB0EA6"/>
    <w:rsid w:val="00AB1601"/>
    <w:rsid w:val="00AB1693"/>
    <w:rsid w:val="00AB1CF9"/>
    <w:rsid w:val="00AB1FF5"/>
    <w:rsid w:val="00AB2E65"/>
    <w:rsid w:val="00AB2E72"/>
    <w:rsid w:val="00AB36AB"/>
    <w:rsid w:val="00AB389C"/>
    <w:rsid w:val="00AB49E5"/>
    <w:rsid w:val="00AB4B93"/>
    <w:rsid w:val="00AB4ECE"/>
    <w:rsid w:val="00AB56E8"/>
    <w:rsid w:val="00AB7E43"/>
    <w:rsid w:val="00AC0A4A"/>
    <w:rsid w:val="00AC0B32"/>
    <w:rsid w:val="00AC0F75"/>
    <w:rsid w:val="00AC2B72"/>
    <w:rsid w:val="00AC3581"/>
    <w:rsid w:val="00AC3C11"/>
    <w:rsid w:val="00AC4001"/>
    <w:rsid w:val="00AC56AC"/>
    <w:rsid w:val="00AC5C3E"/>
    <w:rsid w:val="00AC5FA9"/>
    <w:rsid w:val="00AC64BA"/>
    <w:rsid w:val="00AD0DAA"/>
    <w:rsid w:val="00AD0DC0"/>
    <w:rsid w:val="00AD1717"/>
    <w:rsid w:val="00AD3ADA"/>
    <w:rsid w:val="00AD4EB4"/>
    <w:rsid w:val="00AD54EB"/>
    <w:rsid w:val="00AD54F6"/>
    <w:rsid w:val="00AD5562"/>
    <w:rsid w:val="00AD5F90"/>
    <w:rsid w:val="00AD6F51"/>
    <w:rsid w:val="00AD71DB"/>
    <w:rsid w:val="00AE1003"/>
    <w:rsid w:val="00AE154B"/>
    <w:rsid w:val="00AE2CA4"/>
    <w:rsid w:val="00AE3362"/>
    <w:rsid w:val="00AE3A60"/>
    <w:rsid w:val="00AE5200"/>
    <w:rsid w:val="00AE5EDE"/>
    <w:rsid w:val="00AE6C5D"/>
    <w:rsid w:val="00AE7841"/>
    <w:rsid w:val="00AF021B"/>
    <w:rsid w:val="00AF1350"/>
    <w:rsid w:val="00AF2467"/>
    <w:rsid w:val="00AF453A"/>
    <w:rsid w:val="00AF5012"/>
    <w:rsid w:val="00AF52B2"/>
    <w:rsid w:val="00AF5DD9"/>
    <w:rsid w:val="00AF64B0"/>
    <w:rsid w:val="00B0036C"/>
    <w:rsid w:val="00B00376"/>
    <w:rsid w:val="00B00640"/>
    <w:rsid w:val="00B02087"/>
    <w:rsid w:val="00B0229D"/>
    <w:rsid w:val="00B02C80"/>
    <w:rsid w:val="00B03621"/>
    <w:rsid w:val="00B04CCE"/>
    <w:rsid w:val="00B05F4C"/>
    <w:rsid w:val="00B06B17"/>
    <w:rsid w:val="00B11358"/>
    <w:rsid w:val="00B114A8"/>
    <w:rsid w:val="00B12563"/>
    <w:rsid w:val="00B136B4"/>
    <w:rsid w:val="00B144C5"/>
    <w:rsid w:val="00B15242"/>
    <w:rsid w:val="00B20FA1"/>
    <w:rsid w:val="00B21C3E"/>
    <w:rsid w:val="00B23583"/>
    <w:rsid w:val="00B235C2"/>
    <w:rsid w:val="00B237F6"/>
    <w:rsid w:val="00B23FB3"/>
    <w:rsid w:val="00B2569B"/>
    <w:rsid w:val="00B26063"/>
    <w:rsid w:val="00B26924"/>
    <w:rsid w:val="00B26ED4"/>
    <w:rsid w:val="00B27637"/>
    <w:rsid w:val="00B27CB5"/>
    <w:rsid w:val="00B27DB9"/>
    <w:rsid w:val="00B30C2F"/>
    <w:rsid w:val="00B311E5"/>
    <w:rsid w:val="00B31ED4"/>
    <w:rsid w:val="00B330C7"/>
    <w:rsid w:val="00B34B32"/>
    <w:rsid w:val="00B35A18"/>
    <w:rsid w:val="00B35B39"/>
    <w:rsid w:val="00B35DC2"/>
    <w:rsid w:val="00B365FC"/>
    <w:rsid w:val="00B36FA2"/>
    <w:rsid w:val="00B40CC7"/>
    <w:rsid w:val="00B428E5"/>
    <w:rsid w:val="00B441E6"/>
    <w:rsid w:val="00B44A02"/>
    <w:rsid w:val="00B46E2C"/>
    <w:rsid w:val="00B470D4"/>
    <w:rsid w:val="00B47441"/>
    <w:rsid w:val="00B47D92"/>
    <w:rsid w:val="00B51362"/>
    <w:rsid w:val="00B5205C"/>
    <w:rsid w:val="00B5271D"/>
    <w:rsid w:val="00B52CB2"/>
    <w:rsid w:val="00B54C85"/>
    <w:rsid w:val="00B553DD"/>
    <w:rsid w:val="00B56E04"/>
    <w:rsid w:val="00B57687"/>
    <w:rsid w:val="00B60736"/>
    <w:rsid w:val="00B61C6C"/>
    <w:rsid w:val="00B66F0E"/>
    <w:rsid w:val="00B70386"/>
    <w:rsid w:val="00B7173E"/>
    <w:rsid w:val="00B721F2"/>
    <w:rsid w:val="00B72D1F"/>
    <w:rsid w:val="00B73736"/>
    <w:rsid w:val="00B74A6D"/>
    <w:rsid w:val="00B7672F"/>
    <w:rsid w:val="00B769A1"/>
    <w:rsid w:val="00B77E14"/>
    <w:rsid w:val="00B77E78"/>
    <w:rsid w:val="00B8003F"/>
    <w:rsid w:val="00B8017A"/>
    <w:rsid w:val="00B808CF"/>
    <w:rsid w:val="00B80CDD"/>
    <w:rsid w:val="00B82102"/>
    <w:rsid w:val="00B82120"/>
    <w:rsid w:val="00B826DE"/>
    <w:rsid w:val="00B84116"/>
    <w:rsid w:val="00B8418A"/>
    <w:rsid w:val="00B842C7"/>
    <w:rsid w:val="00B8432C"/>
    <w:rsid w:val="00B84A6F"/>
    <w:rsid w:val="00B85FF2"/>
    <w:rsid w:val="00B86A5C"/>
    <w:rsid w:val="00B86FFE"/>
    <w:rsid w:val="00B87195"/>
    <w:rsid w:val="00B9099F"/>
    <w:rsid w:val="00B92DC5"/>
    <w:rsid w:val="00B92DDF"/>
    <w:rsid w:val="00B93313"/>
    <w:rsid w:val="00B958AD"/>
    <w:rsid w:val="00B95C02"/>
    <w:rsid w:val="00B96C8E"/>
    <w:rsid w:val="00BA04D3"/>
    <w:rsid w:val="00BA2358"/>
    <w:rsid w:val="00BA5050"/>
    <w:rsid w:val="00BA5358"/>
    <w:rsid w:val="00BA6E73"/>
    <w:rsid w:val="00BB00D5"/>
    <w:rsid w:val="00BB0C43"/>
    <w:rsid w:val="00BB1120"/>
    <w:rsid w:val="00BB18E3"/>
    <w:rsid w:val="00BB2BCB"/>
    <w:rsid w:val="00BB3833"/>
    <w:rsid w:val="00BB5B23"/>
    <w:rsid w:val="00BB65D7"/>
    <w:rsid w:val="00BB6757"/>
    <w:rsid w:val="00BB6F9C"/>
    <w:rsid w:val="00BB7FD0"/>
    <w:rsid w:val="00BC0C06"/>
    <w:rsid w:val="00BC1BAE"/>
    <w:rsid w:val="00BC1C93"/>
    <w:rsid w:val="00BC1F69"/>
    <w:rsid w:val="00BC38EB"/>
    <w:rsid w:val="00BC5A0E"/>
    <w:rsid w:val="00BC5AEA"/>
    <w:rsid w:val="00BC7380"/>
    <w:rsid w:val="00BC74B6"/>
    <w:rsid w:val="00BD0F74"/>
    <w:rsid w:val="00BD10D0"/>
    <w:rsid w:val="00BD1FBC"/>
    <w:rsid w:val="00BD2580"/>
    <w:rsid w:val="00BD2C46"/>
    <w:rsid w:val="00BD3C10"/>
    <w:rsid w:val="00BD4813"/>
    <w:rsid w:val="00BD5104"/>
    <w:rsid w:val="00BD5481"/>
    <w:rsid w:val="00BD73DD"/>
    <w:rsid w:val="00BE1CA3"/>
    <w:rsid w:val="00BE207E"/>
    <w:rsid w:val="00BE26B0"/>
    <w:rsid w:val="00BE29FC"/>
    <w:rsid w:val="00BE3C34"/>
    <w:rsid w:val="00BE3DAF"/>
    <w:rsid w:val="00BE4DBD"/>
    <w:rsid w:val="00BE4F12"/>
    <w:rsid w:val="00BE52A5"/>
    <w:rsid w:val="00BE69A0"/>
    <w:rsid w:val="00BF13D5"/>
    <w:rsid w:val="00BF1ACA"/>
    <w:rsid w:val="00BF1BA9"/>
    <w:rsid w:val="00BF1E66"/>
    <w:rsid w:val="00BF2C13"/>
    <w:rsid w:val="00BF49C7"/>
    <w:rsid w:val="00BF4CB0"/>
    <w:rsid w:val="00BF54C5"/>
    <w:rsid w:val="00BF5CFC"/>
    <w:rsid w:val="00C00E80"/>
    <w:rsid w:val="00C01D43"/>
    <w:rsid w:val="00C02AF5"/>
    <w:rsid w:val="00C02BE4"/>
    <w:rsid w:val="00C02D58"/>
    <w:rsid w:val="00C037F7"/>
    <w:rsid w:val="00C058F4"/>
    <w:rsid w:val="00C0774B"/>
    <w:rsid w:val="00C077BB"/>
    <w:rsid w:val="00C07E13"/>
    <w:rsid w:val="00C106EF"/>
    <w:rsid w:val="00C10D9B"/>
    <w:rsid w:val="00C112C0"/>
    <w:rsid w:val="00C11E6C"/>
    <w:rsid w:val="00C143CE"/>
    <w:rsid w:val="00C15FAD"/>
    <w:rsid w:val="00C16C1B"/>
    <w:rsid w:val="00C17412"/>
    <w:rsid w:val="00C20907"/>
    <w:rsid w:val="00C211B7"/>
    <w:rsid w:val="00C22128"/>
    <w:rsid w:val="00C224D7"/>
    <w:rsid w:val="00C23CE5"/>
    <w:rsid w:val="00C25397"/>
    <w:rsid w:val="00C25823"/>
    <w:rsid w:val="00C324D3"/>
    <w:rsid w:val="00C32DA1"/>
    <w:rsid w:val="00C334C4"/>
    <w:rsid w:val="00C35D3F"/>
    <w:rsid w:val="00C36660"/>
    <w:rsid w:val="00C367A1"/>
    <w:rsid w:val="00C36C57"/>
    <w:rsid w:val="00C37DFB"/>
    <w:rsid w:val="00C407BE"/>
    <w:rsid w:val="00C414AB"/>
    <w:rsid w:val="00C4303F"/>
    <w:rsid w:val="00C44964"/>
    <w:rsid w:val="00C4544A"/>
    <w:rsid w:val="00C460F5"/>
    <w:rsid w:val="00C466AA"/>
    <w:rsid w:val="00C466FB"/>
    <w:rsid w:val="00C46BA5"/>
    <w:rsid w:val="00C4706A"/>
    <w:rsid w:val="00C475EF"/>
    <w:rsid w:val="00C47631"/>
    <w:rsid w:val="00C477E0"/>
    <w:rsid w:val="00C51939"/>
    <w:rsid w:val="00C5300C"/>
    <w:rsid w:val="00C534FD"/>
    <w:rsid w:val="00C53A63"/>
    <w:rsid w:val="00C55136"/>
    <w:rsid w:val="00C61086"/>
    <w:rsid w:val="00C6117B"/>
    <w:rsid w:val="00C62573"/>
    <w:rsid w:val="00C63283"/>
    <w:rsid w:val="00C64074"/>
    <w:rsid w:val="00C6479C"/>
    <w:rsid w:val="00C66322"/>
    <w:rsid w:val="00C6741A"/>
    <w:rsid w:val="00C70372"/>
    <w:rsid w:val="00C70646"/>
    <w:rsid w:val="00C70654"/>
    <w:rsid w:val="00C71138"/>
    <w:rsid w:val="00C725F2"/>
    <w:rsid w:val="00C74279"/>
    <w:rsid w:val="00C74286"/>
    <w:rsid w:val="00C7666C"/>
    <w:rsid w:val="00C7723F"/>
    <w:rsid w:val="00C82DF7"/>
    <w:rsid w:val="00C83095"/>
    <w:rsid w:val="00C85F59"/>
    <w:rsid w:val="00C87E21"/>
    <w:rsid w:val="00C87F1C"/>
    <w:rsid w:val="00C914E2"/>
    <w:rsid w:val="00C91B4E"/>
    <w:rsid w:val="00C91F03"/>
    <w:rsid w:val="00C92807"/>
    <w:rsid w:val="00C93ED3"/>
    <w:rsid w:val="00C93FF7"/>
    <w:rsid w:val="00C94ACB"/>
    <w:rsid w:val="00C95467"/>
    <w:rsid w:val="00C96667"/>
    <w:rsid w:val="00C97089"/>
    <w:rsid w:val="00C97A21"/>
    <w:rsid w:val="00CA2A79"/>
    <w:rsid w:val="00CA39F5"/>
    <w:rsid w:val="00CA45AA"/>
    <w:rsid w:val="00CA518A"/>
    <w:rsid w:val="00CA5660"/>
    <w:rsid w:val="00CA5E78"/>
    <w:rsid w:val="00CA77CC"/>
    <w:rsid w:val="00CB0956"/>
    <w:rsid w:val="00CB1303"/>
    <w:rsid w:val="00CB2189"/>
    <w:rsid w:val="00CB465B"/>
    <w:rsid w:val="00CB47E2"/>
    <w:rsid w:val="00CB4B46"/>
    <w:rsid w:val="00CB50FC"/>
    <w:rsid w:val="00CB6120"/>
    <w:rsid w:val="00CB738B"/>
    <w:rsid w:val="00CC0BEF"/>
    <w:rsid w:val="00CC2064"/>
    <w:rsid w:val="00CC3EF7"/>
    <w:rsid w:val="00CC40DD"/>
    <w:rsid w:val="00CC46D4"/>
    <w:rsid w:val="00CC4CF6"/>
    <w:rsid w:val="00CC4F76"/>
    <w:rsid w:val="00CC5089"/>
    <w:rsid w:val="00CC5C3D"/>
    <w:rsid w:val="00CC690C"/>
    <w:rsid w:val="00CC7BAC"/>
    <w:rsid w:val="00CD058D"/>
    <w:rsid w:val="00CD0EAE"/>
    <w:rsid w:val="00CD1E27"/>
    <w:rsid w:val="00CD298D"/>
    <w:rsid w:val="00CD327D"/>
    <w:rsid w:val="00CD3412"/>
    <w:rsid w:val="00CD3F07"/>
    <w:rsid w:val="00CD6015"/>
    <w:rsid w:val="00CE023F"/>
    <w:rsid w:val="00CE105B"/>
    <w:rsid w:val="00CE269B"/>
    <w:rsid w:val="00CE53DB"/>
    <w:rsid w:val="00CE68BC"/>
    <w:rsid w:val="00CF008A"/>
    <w:rsid w:val="00CF0C49"/>
    <w:rsid w:val="00CF1303"/>
    <w:rsid w:val="00CF1C34"/>
    <w:rsid w:val="00CF1C4E"/>
    <w:rsid w:val="00CF1D4B"/>
    <w:rsid w:val="00CF254F"/>
    <w:rsid w:val="00CF258D"/>
    <w:rsid w:val="00CF2B12"/>
    <w:rsid w:val="00CF3993"/>
    <w:rsid w:val="00CF41C8"/>
    <w:rsid w:val="00CF46C4"/>
    <w:rsid w:val="00CF47D7"/>
    <w:rsid w:val="00CF4C6E"/>
    <w:rsid w:val="00CF4CAF"/>
    <w:rsid w:val="00D0106C"/>
    <w:rsid w:val="00D01739"/>
    <w:rsid w:val="00D02DC7"/>
    <w:rsid w:val="00D04993"/>
    <w:rsid w:val="00D0532A"/>
    <w:rsid w:val="00D05EAA"/>
    <w:rsid w:val="00D069FB"/>
    <w:rsid w:val="00D06C40"/>
    <w:rsid w:val="00D07701"/>
    <w:rsid w:val="00D1007A"/>
    <w:rsid w:val="00D10676"/>
    <w:rsid w:val="00D10C9A"/>
    <w:rsid w:val="00D128BE"/>
    <w:rsid w:val="00D143BB"/>
    <w:rsid w:val="00D14425"/>
    <w:rsid w:val="00D1464D"/>
    <w:rsid w:val="00D14F0D"/>
    <w:rsid w:val="00D17106"/>
    <w:rsid w:val="00D2220B"/>
    <w:rsid w:val="00D22BB2"/>
    <w:rsid w:val="00D24BFA"/>
    <w:rsid w:val="00D26104"/>
    <w:rsid w:val="00D26321"/>
    <w:rsid w:val="00D2723E"/>
    <w:rsid w:val="00D277B5"/>
    <w:rsid w:val="00D318B9"/>
    <w:rsid w:val="00D32F8D"/>
    <w:rsid w:val="00D33C9F"/>
    <w:rsid w:val="00D33FB1"/>
    <w:rsid w:val="00D34BDE"/>
    <w:rsid w:val="00D34E18"/>
    <w:rsid w:val="00D36382"/>
    <w:rsid w:val="00D3662A"/>
    <w:rsid w:val="00D37B05"/>
    <w:rsid w:val="00D40879"/>
    <w:rsid w:val="00D40A12"/>
    <w:rsid w:val="00D41EDE"/>
    <w:rsid w:val="00D42076"/>
    <w:rsid w:val="00D43E2B"/>
    <w:rsid w:val="00D44A6E"/>
    <w:rsid w:val="00D44AD7"/>
    <w:rsid w:val="00D44F24"/>
    <w:rsid w:val="00D46C85"/>
    <w:rsid w:val="00D471BE"/>
    <w:rsid w:val="00D47377"/>
    <w:rsid w:val="00D50921"/>
    <w:rsid w:val="00D5457E"/>
    <w:rsid w:val="00D54941"/>
    <w:rsid w:val="00D549DD"/>
    <w:rsid w:val="00D60CF7"/>
    <w:rsid w:val="00D6110D"/>
    <w:rsid w:val="00D651F2"/>
    <w:rsid w:val="00D66C37"/>
    <w:rsid w:val="00D677AD"/>
    <w:rsid w:val="00D70808"/>
    <w:rsid w:val="00D71EDC"/>
    <w:rsid w:val="00D72E6A"/>
    <w:rsid w:val="00D73498"/>
    <w:rsid w:val="00D747BA"/>
    <w:rsid w:val="00D75DEA"/>
    <w:rsid w:val="00D770F2"/>
    <w:rsid w:val="00D8134C"/>
    <w:rsid w:val="00D81790"/>
    <w:rsid w:val="00D826DD"/>
    <w:rsid w:val="00D83565"/>
    <w:rsid w:val="00D83FD6"/>
    <w:rsid w:val="00D851A8"/>
    <w:rsid w:val="00D87214"/>
    <w:rsid w:val="00D879DD"/>
    <w:rsid w:val="00D9004E"/>
    <w:rsid w:val="00D91D14"/>
    <w:rsid w:val="00D93B72"/>
    <w:rsid w:val="00D9412E"/>
    <w:rsid w:val="00D942C2"/>
    <w:rsid w:val="00D95DA3"/>
    <w:rsid w:val="00D97297"/>
    <w:rsid w:val="00DA0293"/>
    <w:rsid w:val="00DA062E"/>
    <w:rsid w:val="00DA274A"/>
    <w:rsid w:val="00DA27D6"/>
    <w:rsid w:val="00DA2E60"/>
    <w:rsid w:val="00DA3C04"/>
    <w:rsid w:val="00DA41B8"/>
    <w:rsid w:val="00DA545E"/>
    <w:rsid w:val="00DA5F1B"/>
    <w:rsid w:val="00DA765D"/>
    <w:rsid w:val="00DA77FB"/>
    <w:rsid w:val="00DA7855"/>
    <w:rsid w:val="00DA7DBC"/>
    <w:rsid w:val="00DB0C77"/>
    <w:rsid w:val="00DB17CA"/>
    <w:rsid w:val="00DB1DC2"/>
    <w:rsid w:val="00DB2D05"/>
    <w:rsid w:val="00DB2D4E"/>
    <w:rsid w:val="00DB4AF8"/>
    <w:rsid w:val="00DB68B7"/>
    <w:rsid w:val="00DB7055"/>
    <w:rsid w:val="00DB75E7"/>
    <w:rsid w:val="00DB75EC"/>
    <w:rsid w:val="00DB7894"/>
    <w:rsid w:val="00DB7C7F"/>
    <w:rsid w:val="00DC0270"/>
    <w:rsid w:val="00DC06C9"/>
    <w:rsid w:val="00DC0DEB"/>
    <w:rsid w:val="00DC1176"/>
    <w:rsid w:val="00DC14DC"/>
    <w:rsid w:val="00DC1A6D"/>
    <w:rsid w:val="00DC205C"/>
    <w:rsid w:val="00DC2F4D"/>
    <w:rsid w:val="00DC306D"/>
    <w:rsid w:val="00DC43F6"/>
    <w:rsid w:val="00DC448D"/>
    <w:rsid w:val="00DC56C0"/>
    <w:rsid w:val="00DC56CD"/>
    <w:rsid w:val="00DC56D7"/>
    <w:rsid w:val="00DC7D0D"/>
    <w:rsid w:val="00DD00A6"/>
    <w:rsid w:val="00DD0392"/>
    <w:rsid w:val="00DD069E"/>
    <w:rsid w:val="00DD2229"/>
    <w:rsid w:val="00DD2845"/>
    <w:rsid w:val="00DD29DE"/>
    <w:rsid w:val="00DD3BCB"/>
    <w:rsid w:val="00DD3CE6"/>
    <w:rsid w:val="00DD4828"/>
    <w:rsid w:val="00DD4DF0"/>
    <w:rsid w:val="00DD5E29"/>
    <w:rsid w:val="00DD5E78"/>
    <w:rsid w:val="00DD74C6"/>
    <w:rsid w:val="00DE0CEC"/>
    <w:rsid w:val="00DE2AA9"/>
    <w:rsid w:val="00DE2FBE"/>
    <w:rsid w:val="00DE3123"/>
    <w:rsid w:val="00DE3F02"/>
    <w:rsid w:val="00DE69D8"/>
    <w:rsid w:val="00DE7FB3"/>
    <w:rsid w:val="00DF181A"/>
    <w:rsid w:val="00DF24EA"/>
    <w:rsid w:val="00DF3CC1"/>
    <w:rsid w:val="00DF542B"/>
    <w:rsid w:val="00E00871"/>
    <w:rsid w:val="00E01816"/>
    <w:rsid w:val="00E01ED1"/>
    <w:rsid w:val="00E04963"/>
    <w:rsid w:val="00E04B42"/>
    <w:rsid w:val="00E05151"/>
    <w:rsid w:val="00E054F9"/>
    <w:rsid w:val="00E05548"/>
    <w:rsid w:val="00E068C4"/>
    <w:rsid w:val="00E07AF3"/>
    <w:rsid w:val="00E103DB"/>
    <w:rsid w:val="00E1416E"/>
    <w:rsid w:val="00E1472D"/>
    <w:rsid w:val="00E15BC2"/>
    <w:rsid w:val="00E20B31"/>
    <w:rsid w:val="00E20BE8"/>
    <w:rsid w:val="00E2152F"/>
    <w:rsid w:val="00E21CB6"/>
    <w:rsid w:val="00E22646"/>
    <w:rsid w:val="00E22C45"/>
    <w:rsid w:val="00E24D90"/>
    <w:rsid w:val="00E259F9"/>
    <w:rsid w:val="00E2673D"/>
    <w:rsid w:val="00E26DAD"/>
    <w:rsid w:val="00E27DCC"/>
    <w:rsid w:val="00E27E50"/>
    <w:rsid w:val="00E301B1"/>
    <w:rsid w:val="00E3171A"/>
    <w:rsid w:val="00E31C3B"/>
    <w:rsid w:val="00E32643"/>
    <w:rsid w:val="00E33072"/>
    <w:rsid w:val="00E338E2"/>
    <w:rsid w:val="00E344A6"/>
    <w:rsid w:val="00E35E9F"/>
    <w:rsid w:val="00E37802"/>
    <w:rsid w:val="00E37C95"/>
    <w:rsid w:val="00E406FC"/>
    <w:rsid w:val="00E408D8"/>
    <w:rsid w:val="00E415D2"/>
    <w:rsid w:val="00E4690C"/>
    <w:rsid w:val="00E475A4"/>
    <w:rsid w:val="00E4782A"/>
    <w:rsid w:val="00E50F52"/>
    <w:rsid w:val="00E51988"/>
    <w:rsid w:val="00E5253B"/>
    <w:rsid w:val="00E52D17"/>
    <w:rsid w:val="00E55195"/>
    <w:rsid w:val="00E56794"/>
    <w:rsid w:val="00E56CCF"/>
    <w:rsid w:val="00E57030"/>
    <w:rsid w:val="00E575AE"/>
    <w:rsid w:val="00E57981"/>
    <w:rsid w:val="00E6267F"/>
    <w:rsid w:val="00E6326E"/>
    <w:rsid w:val="00E63A46"/>
    <w:rsid w:val="00E651B3"/>
    <w:rsid w:val="00E65999"/>
    <w:rsid w:val="00E65AC6"/>
    <w:rsid w:val="00E66101"/>
    <w:rsid w:val="00E67A4C"/>
    <w:rsid w:val="00E71743"/>
    <w:rsid w:val="00E71920"/>
    <w:rsid w:val="00E71D5B"/>
    <w:rsid w:val="00E72BB8"/>
    <w:rsid w:val="00E7572B"/>
    <w:rsid w:val="00E75C4B"/>
    <w:rsid w:val="00E80030"/>
    <w:rsid w:val="00E8076B"/>
    <w:rsid w:val="00E81F85"/>
    <w:rsid w:val="00E82F86"/>
    <w:rsid w:val="00E8353B"/>
    <w:rsid w:val="00E90A2C"/>
    <w:rsid w:val="00E91726"/>
    <w:rsid w:val="00E918CC"/>
    <w:rsid w:val="00E926F4"/>
    <w:rsid w:val="00E92B5E"/>
    <w:rsid w:val="00E94116"/>
    <w:rsid w:val="00E94E2A"/>
    <w:rsid w:val="00E95BB6"/>
    <w:rsid w:val="00E95C9A"/>
    <w:rsid w:val="00E97592"/>
    <w:rsid w:val="00EA0705"/>
    <w:rsid w:val="00EA0A10"/>
    <w:rsid w:val="00EA2308"/>
    <w:rsid w:val="00EA409A"/>
    <w:rsid w:val="00EA517C"/>
    <w:rsid w:val="00EA5891"/>
    <w:rsid w:val="00EB03AE"/>
    <w:rsid w:val="00EB0C2C"/>
    <w:rsid w:val="00EB0C4F"/>
    <w:rsid w:val="00EB12ED"/>
    <w:rsid w:val="00EB3551"/>
    <w:rsid w:val="00EB3AEC"/>
    <w:rsid w:val="00EB48EB"/>
    <w:rsid w:val="00EB500B"/>
    <w:rsid w:val="00EB66CF"/>
    <w:rsid w:val="00EB6D25"/>
    <w:rsid w:val="00EB6F78"/>
    <w:rsid w:val="00EB74B7"/>
    <w:rsid w:val="00EC0186"/>
    <w:rsid w:val="00EC06B2"/>
    <w:rsid w:val="00EC0DFB"/>
    <w:rsid w:val="00EC0EF3"/>
    <w:rsid w:val="00EC1043"/>
    <w:rsid w:val="00EC1D21"/>
    <w:rsid w:val="00EC1E58"/>
    <w:rsid w:val="00EC2BF1"/>
    <w:rsid w:val="00EC3268"/>
    <w:rsid w:val="00EC3735"/>
    <w:rsid w:val="00EC3B84"/>
    <w:rsid w:val="00EC3BB3"/>
    <w:rsid w:val="00EC4D2C"/>
    <w:rsid w:val="00EC5607"/>
    <w:rsid w:val="00EC5C17"/>
    <w:rsid w:val="00EC606F"/>
    <w:rsid w:val="00EC6C52"/>
    <w:rsid w:val="00EC6E74"/>
    <w:rsid w:val="00EC7BB5"/>
    <w:rsid w:val="00EC7D11"/>
    <w:rsid w:val="00EC7D1D"/>
    <w:rsid w:val="00EC7E1F"/>
    <w:rsid w:val="00EC7E6E"/>
    <w:rsid w:val="00ED2C36"/>
    <w:rsid w:val="00ED394C"/>
    <w:rsid w:val="00ED45DC"/>
    <w:rsid w:val="00ED4629"/>
    <w:rsid w:val="00ED7071"/>
    <w:rsid w:val="00ED79DE"/>
    <w:rsid w:val="00ED7C2E"/>
    <w:rsid w:val="00EE0C50"/>
    <w:rsid w:val="00EE2A40"/>
    <w:rsid w:val="00EE4F78"/>
    <w:rsid w:val="00EE514F"/>
    <w:rsid w:val="00EE6790"/>
    <w:rsid w:val="00EF0419"/>
    <w:rsid w:val="00EF0773"/>
    <w:rsid w:val="00EF0CDF"/>
    <w:rsid w:val="00EF22F2"/>
    <w:rsid w:val="00EF323D"/>
    <w:rsid w:val="00EF3B2B"/>
    <w:rsid w:val="00EF5BDE"/>
    <w:rsid w:val="00EF5F66"/>
    <w:rsid w:val="00EF6809"/>
    <w:rsid w:val="00F017A6"/>
    <w:rsid w:val="00F03585"/>
    <w:rsid w:val="00F0698E"/>
    <w:rsid w:val="00F07800"/>
    <w:rsid w:val="00F108BD"/>
    <w:rsid w:val="00F1289C"/>
    <w:rsid w:val="00F1376F"/>
    <w:rsid w:val="00F13C06"/>
    <w:rsid w:val="00F16C4D"/>
    <w:rsid w:val="00F17142"/>
    <w:rsid w:val="00F173A9"/>
    <w:rsid w:val="00F17F0D"/>
    <w:rsid w:val="00F203F5"/>
    <w:rsid w:val="00F20ACA"/>
    <w:rsid w:val="00F20C31"/>
    <w:rsid w:val="00F21043"/>
    <w:rsid w:val="00F21FBC"/>
    <w:rsid w:val="00F232C5"/>
    <w:rsid w:val="00F237AA"/>
    <w:rsid w:val="00F26753"/>
    <w:rsid w:val="00F301C4"/>
    <w:rsid w:val="00F315EF"/>
    <w:rsid w:val="00F32145"/>
    <w:rsid w:val="00F322B1"/>
    <w:rsid w:val="00F343EF"/>
    <w:rsid w:val="00F348E4"/>
    <w:rsid w:val="00F34A99"/>
    <w:rsid w:val="00F358C0"/>
    <w:rsid w:val="00F37934"/>
    <w:rsid w:val="00F405AA"/>
    <w:rsid w:val="00F41869"/>
    <w:rsid w:val="00F42F0C"/>
    <w:rsid w:val="00F430BC"/>
    <w:rsid w:val="00F4343C"/>
    <w:rsid w:val="00F44775"/>
    <w:rsid w:val="00F515C6"/>
    <w:rsid w:val="00F5351A"/>
    <w:rsid w:val="00F54483"/>
    <w:rsid w:val="00F612D6"/>
    <w:rsid w:val="00F61CD0"/>
    <w:rsid w:val="00F6261E"/>
    <w:rsid w:val="00F66806"/>
    <w:rsid w:val="00F668C7"/>
    <w:rsid w:val="00F67F50"/>
    <w:rsid w:val="00F70B3E"/>
    <w:rsid w:val="00F71EF2"/>
    <w:rsid w:val="00F72AA7"/>
    <w:rsid w:val="00F746F7"/>
    <w:rsid w:val="00F75247"/>
    <w:rsid w:val="00F7547A"/>
    <w:rsid w:val="00F81B4A"/>
    <w:rsid w:val="00F823C4"/>
    <w:rsid w:val="00F82B2E"/>
    <w:rsid w:val="00F82D5B"/>
    <w:rsid w:val="00F84123"/>
    <w:rsid w:val="00F85781"/>
    <w:rsid w:val="00F8646C"/>
    <w:rsid w:val="00F90B6D"/>
    <w:rsid w:val="00F916DF"/>
    <w:rsid w:val="00F92FC6"/>
    <w:rsid w:val="00F931DD"/>
    <w:rsid w:val="00F93BDE"/>
    <w:rsid w:val="00F93EC9"/>
    <w:rsid w:val="00F942BF"/>
    <w:rsid w:val="00F95789"/>
    <w:rsid w:val="00F95853"/>
    <w:rsid w:val="00FA06CB"/>
    <w:rsid w:val="00FA0BC8"/>
    <w:rsid w:val="00FA0D4A"/>
    <w:rsid w:val="00FA18D7"/>
    <w:rsid w:val="00FA212D"/>
    <w:rsid w:val="00FA26BF"/>
    <w:rsid w:val="00FA408C"/>
    <w:rsid w:val="00FA4F6D"/>
    <w:rsid w:val="00FA588C"/>
    <w:rsid w:val="00FA5AB6"/>
    <w:rsid w:val="00FA7461"/>
    <w:rsid w:val="00FA7B40"/>
    <w:rsid w:val="00FB0F14"/>
    <w:rsid w:val="00FB0FEE"/>
    <w:rsid w:val="00FB1F87"/>
    <w:rsid w:val="00FB3735"/>
    <w:rsid w:val="00FB564E"/>
    <w:rsid w:val="00FB56F8"/>
    <w:rsid w:val="00FB5995"/>
    <w:rsid w:val="00FB62AC"/>
    <w:rsid w:val="00FB7DC4"/>
    <w:rsid w:val="00FC0991"/>
    <w:rsid w:val="00FC0F7F"/>
    <w:rsid w:val="00FC1047"/>
    <w:rsid w:val="00FC1049"/>
    <w:rsid w:val="00FC274A"/>
    <w:rsid w:val="00FC2CF5"/>
    <w:rsid w:val="00FC302B"/>
    <w:rsid w:val="00FC34AB"/>
    <w:rsid w:val="00FC4BB4"/>
    <w:rsid w:val="00FC7F45"/>
    <w:rsid w:val="00FD02EE"/>
    <w:rsid w:val="00FD178F"/>
    <w:rsid w:val="00FD273F"/>
    <w:rsid w:val="00FD4A71"/>
    <w:rsid w:val="00FD4ECA"/>
    <w:rsid w:val="00FD573B"/>
    <w:rsid w:val="00FD59C9"/>
    <w:rsid w:val="00FD62C7"/>
    <w:rsid w:val="00FD6825"/>
    <w:rsid w:val="00FD7CDB"/>
    <w:rsid w:val="00FE1134"/>
    <w:rsid w:val="00FE419E"/>
    <w:rsid w:val="00FE5598"/>
    <w:rsid w:val="00FE6AAC"/>
    <w:rsid w:val="00FE7871"/>
    <w:rsid w:val="00FF074A"/>
    <w:rsid w:val="00FF1167"/>
    <w:rsid w:val="00FF2421"/>
    <w:rsid w:val="00FF340A"/>
    <w:rsid w:val="00FF3D05"/>
    <w:rsid w:val="00FF45FD"/>
    <w:rsid w:val="00FF483C"/>
    <w:rsid w:val="00FF4C97"/>
    <w:rsid w:val="00FF53F6"/>
    <w:rsid w:val="00FF58C5"/>
    <w:rsid w:val="00FF640B"/>
    <w:rsid w:val="00FF6FAB"/>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2CA3"/>
  <w15:docId w15:val="{C65DE7FF-DFC8-4EF5-A89A-8DD9C2C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966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9117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03F5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73B7"/>
    <w:rPr>
      <w:rFonts w:ascii="Tahoma" w:hAnsi="Tahoma" w:cs="Tahoma"/>
      <w:sz w:val="16"/>
      <w:szCs w:val="16"/>
      <w:lang w:eastAsia="en-US"/>
    </w:rPr>
  </w:style>
  <w:style w:type="paragraph" w:styleId="NoSpacing">
    <w:name w:val="No Spacing"/>
    <w:uiPriority w:val="1"/>
    <w:qFormat/>
    <w:rsid w:val="00E259F9"/>
    <w:rPr>
      <w:sz w:val="22"/>
      <w:szCs w:val="22"/>
      <w:lang w:eastAsia="en-US"/>
    </w:rPr>
  </w:style>
  <w:style w:type="character" w:customStyle="1" w:styleId="Heading1Char">
    <w:name w:val="Heading 1 Char"/>
    <w:link w:val="Heading1"/>
    <w:uiPriority w:val="9"/>
    <w:rsid w:val="0049661F"/>
    <w:rPr>
      <w:rFonts w:ascii="Cambria" w:eastAsia="Times New Roman" w:hAnsi="Cambria" w:cs="Times New Roman"/>
      <w:b/>
      <w:bCs/>
      <w:kern w:val="32"/>
      <w:sz w:val="32"/>
      <w:szCs w:val="32"/>
      <w:lang w:eastAsia="en-US"/>
    </w:rPr>
  </w:style>
  <w:style w:type="paragraph" w:customStyle="1" w:styleId="Default">
    <w:name w:val="Default"/>
    <w:rsid w:val="009B4039"/>
    <w:pPr>
      <w:autoSpaceDE w:val="0"/>
      <w:autoSpaceDN w:val="0"/>
      <w:adjustRightInd w:val="0"/>
    </w:pPr>
    <w:rPr>
      <w:rFonts w:ascii="Arial" w:hAnsi="Arial" w:cs="Arial"/>
      <w:color w:val="000000"/>
      <w:sz w:val="24"/>
      <w:szCs w:val="24"/>
      <w:lang w:eastAsia="en-GB"/>
    </w:rPr>
  </w:style>
  <w:style w:type="paragraph" w:styleId="PlainText">
    <w:name w:val="Plain Text"/>
    <w:basedOn w:val="Normal"/>
    <w:link w:val="PlainTextChar"/>
    <w:uiPriority w:val="99"/>
    <w:unhideWhenUsed/>
    <w:rsid w:val="00750EDD"/>
    <w:pPr>
      <w:spacing w:after="0" w:line="240" w:lineRule="auto"/>
    </w:pPr>
    <w:rPr>
      <w:szCs w:val="21"/>
    </w:rPr>
  </w:style>
  <w:style w:type="character" w:customStyle="1" w:styleId="PlainTextChar">
    <w:name w:val="Plain Text Char"/>
    <w:link w:val="PlainText"/>
    <w:uiPriority w:val="99"/>
    <w:rsid w:val="00750EDD"/>
    <w:rPr>
      <w:sz w:val="22"/>
      <w:szCs w:val="21"/>
      <w:lang w:eastAsia="en-US"/>
    </w:rPr>
  </w:style>
  <w:style w:type="paragraph" w:styleId="NormalWeb">
    <w:name w:val="Normal (Web)"/>
    <w:basedOn w:val="Normal"/>
    <w:uiPriority w:val="99"/>
    <w:unhideWhenUsed/>
    <w:rsid w:val="00EA5891"/>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E72BB8"/>
    <w:pPr>
      <w:tabs>
        <w:tab w:val="center" w:pos="4513"/>
        <w:tab w:val="right" w:pos="9026"/>
      </w:tabs>
    </w:pPr>
  </w:style>
  <w:style w:type="character" w:customStyle="1" w:styleId="HeaderChar">
    <w:name w:val="Header Char"/>
    <w:link w:val="Header"/>
    <w:uiPriority w:val="99"/>
    <w:rsid w:val="00E72BB8"/>
    <w:rPr>
      <w:sz w:val="22"/>
      <w:szCs w:val="22"/>
      <w:lang w:eastAsia="en-US"/>
    </w:rPr>
  </w:style>
  <w:style w:type="paragraph" w:styleId="Footer">
    <w:name w:val="footer"/>
    <w:basedOn w:val="Normal"/>
    <w:link w:val="FooterChar"/>
    <w:uiPriority w:val="99"/>
    <w:unhideWhenUsed/>
    <w:rsid w:val="00E72BB8"/>
    <w:pPr>
      <w:tabs>
        <w:tab w:val="center" w:pos="4513"/>
        <w:tab w:val="right" w:pos="9026"/>
      </w:tabs>
    </w:pPr>
  </w:style>
  <w:style w:type="character" w:customStyle="1" w:styleId="FooterChar">
    <w:name w:val="Footer Char"/>
    <w:link w:val="Footer"/>
    <w:uiPriority w:val="99"/>
    <w:rsid w:val="00E72BB8"/>
    <w:rPr>
      <w:sz w:val="22"/>
      <w:szCs w:val="22"/>
      <w:lang w:eastAsia="en-US"/>
    </w:rPr>
  </w:style>
  <w:style w:type="character" w:styleId="Hyperlink">
    <w:name w:val="Hyperlink"/>
    <w:semiHidden/>
    <w:rsid w:val="007F3255"/>
    <w:rPr>
      <w:color w:val="0000FF"/>
      <w:u w:val="single"/>
    </w:rPr>
  </w:style>
  <w:style w:type="character" w:styleId="FollowedHyperlink">
    <w:name w:val="FollowedHyperlink"/>
    <w:uiPriority w:val="99"/>
    <w:semiHidden/>
    <w:unhideWhenUsed/>
    <w:rsid w:val="00A020AE"/>
    <w:rPr>
      <w:color w:val="954F72"/>
      <w:u w:val="single"/>
    </w:rPr>
  </w:style>
  <w:style w:type="character" w:customStyle="1" w:styleId="applabel">
    <w:name w:val="applabel"/>
    <w:rsid w:val="00FC34AB"/>
  </w:style>
  <w:style w:type="paragraph" w:customStyle="1" w:styleId="appdata">
    <w:name w:val="appdata"/>
    <w:basedOn w:val="Normal"/>
    <w:rsid w:val="00FC34A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803F5F"/>
    <w:rPr>
      <w:rFonts w:ascii="Calibri Light" w:eastAsia="Times New Roman" w:hAnsi="Calibri Light" w:cs="Times New Roman"/>
      <w:b/>
      <w:bCs/>
      <w:sz w:val="26"/>
      <w:szCs w:val="26"/>
      <w:lang w:eastAsia="en-US"/>
    </w:rPr>
  </w:style>
  <w:style w:type="character" w:customStyle="1" w:styleId="Heading2Char">
    <w:name w:val="Heading 2 Char"/>
    <w:link w:val="Heading2"/>
    <w:uiPriority w:val="9"/>
    <w:semiHidden/>
    <w:rsid w:val="00391174"/>
    <w:rPr>
      <w:rFonts w:ascii="Calibri Light" w:eastAsia="Times New Roman" w:hAnsi="Calibri Light" w:cs="Times New Roman"/>
      <w:b/>
      <w:bCs/>
      <w:i/>
      <w:iCs/>
      <w:sz w:val="28"/>
      <w:szCs w:val="28"/>
      <w:lang w:eastAsia="en-US"/>
    </w:rPr>
  </w:style>
  <w:style w:type="paragraph" w:customStyle="1" w:styleId="xmsonormal">
    <w:name w:val="x_msonormal"/>
    <w:basedOn w:val="Normal"/>
    <w:rsid w:val="0052437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F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918">
      <w:bodyDiv w:val="1"/>
      <w:marLeft w:val="0"/>
      <w:marRight w:val="0"/>
      <w:marTop w:val="0"/>
      <w:marBottom w:val="0"/>
      <w:divBdr>
        <w:top w:val="none" w:sz="0" w:space="0" w:color="auto"/>
        <w:left w:val="none" w:sz="0" w:space="0" w:color="auto"/>
        <w:bottom w:val="none" w:sz="0" w:space="0" w:color="auto"/>
        <w:right w:val="none" w:sz="0" w:space="0" w:color="auto"/>
      </w:divBdr>
    </w:div>
    <w:div w:id="8483876">
      <w:bodyDiv w:val="1"/>
      <w:marLeft w:val="0"/>
      <w:marRight w:val="0"/>
      <w:marTop w:val="0"/>
      <w:marBottom w:val="0"/>
      <w:divBdr>
        <w:top w:val="none" w:sz="0" w:space="0" w:color="auto"/>
        <w:left w:val="none" w:sz="0" w:space="0" w:color="auto"/>
        <w:bottom w:val="none" w:sz="0" w:space="0" w:color="auto"/>
        <w:right w:val="none" w:sz="0" w:space="0" w:color="auto"/>
      </w:divBdr>
    </w:div>
    <w:div w:id="11346477">
      <w:bodyDiv w:val="1"/>
      <w:marLeft w:val="0"/>
      <w:marRight w:val="0"/>
      <w:marTop w:val="0"/>
      <w:marBottom w:val="0"/>
      <w:divBdr>
        <w:top w:val="none" w:sz="0" w:space="0" w:color="auto"/>
        <w:left w:val="none" w:sz="0" w:space="0" w:color="auto"/>
        <w:bottom w:val="none" w:sz="0" w:space="0" w:color="auto"/>
        <w:right w:val="none" w:sz="0" w:space="0" w:color="auto"/>
      </w:divBdr>
    </w:div>
    <w:div w:id="19480741">
      <w:bodyDiv w:val="1"/>
      <w:marLeft w:val="0"/>
      <w:marRight w:val="0"/>
      <w:marTop w:val="0"/>
      <w:marBottom w:val="0"/>
      <w:divBdr>
        <w:top w:val="none" w:sz="0" w:space="0" w:color="auto"/>
        <w:left w:val="none" w:sz="0" w:space="0" w:color="auto"/>
        <w:bottom w:val="none" w:sz="0" w:space="0" w:color="auto"/>
        <w:right w:val="none" w:sz="0" w:space="0" w:color="auto"/>
      </w:divBdr>
    </w:div>
    <w:div w:id="19823230">
      <w:bodyDiv w:val="1"/>
      <w:marLeft w:val="0"/>
      <w:marRight w:val="0"/>
      <w:marTop w:val="0"/>
      <w:marBottom w:val="0"/>
      <w:divBdr>
        <w:top w:val="none" w:sz="0" w:space="0" w:color="auto"/>
        <w:left w:val="none" w:sz="0" w:space="0" w:color="auto"/>
        <w:bottom w:val="none" w:sz="0" w:space="0" w:color="auto"/>
        <w:right w:val="none" w:sz="0" w:space="0" w:color="auto"/>
      </w:divBdr>
    </w:div>
    <w:div w:id="23099726">
      <w:bodyDiv w:val="1"/>
      <w:marLeft w:val="0"/>
      <w:marRight w:val="0"/>
      <w:marTop w:val="0"/>
      <w:marBottom w:val="0"/>
      <w:divBdr>
        <w:top w:val="none" w:sz="0" w:space="0" w:color="auto"/>
        <w:left w:val="none" w:sz="0" w:space="0" w:color="auto"/>
        <w:bottom w:val="none" w:sz="0" w:space="0" w:color="auto"/>
        <w:right w:val="none" w:sz="0" w:space="0" w:color="auto"/>
      </w:divBdr>
    </w:div>
    <w:div w:id="29036884">
      <w:bodyDiv w:val="1"/>
      <w:marLeft w:val="0"/>
      <w:marRight w:val="0"/>
      <w:marTop w:val="0"/>
      <w:marBottom w:val="0"/>
      <w:divBdr>
        <w:top w:val="none" w:sz="0" w:space="0" w:color="auto"/>
        <w:left w:val="none" w:sz="0" w:space="0" w:color="auto"/>
        <w:bottom w:val="none" w:sz="0" w:space="0" w:color="auto"/>
        <w:right w:val="none" w:sz="0" w:space="0" w:color="auto"/>
      </w:divBdr>
    </w:div>
    <w:div w:id="30498534">
      <w:bodyDiv w:val="1"/>
      <w:marLeft w:val="0"/>
      <w:marRight w:val="0"/>
      <w:marTop w:val="0"/>
      <w:marBottom w:val="0"/>
      <w:divBdr>
        <w:top w:val="none" w:sz="0" w:space="0" w:color="auto"/>
        <w:left w:val="none" w:sz="0" w:space="0" w:color="auto"/>
        <w:bottom w:val="none" w:sz="0" w:space="0" w:color="auto"/>
        <w:right w:val="none" w:sz="0" w:space="0" w:color="auto"/>
      </w:divBdr>
    </w:div>
    <w:div w:id="32509085">
      <w:bodyDiv w:val="1"/>
      <w:marLeft w:val="0"/>
      <w:marRight w:val="0"/>
      <w:marTop w:val="0"/>
      <w:marBottom w:val="0"/>
      <w:divBdr>
        <w:top w:val="none" w:sz="0" w:space="0" w:color="auto"/>
        <w:left w:val="none" w:sz="0" w:space="0" w:color="auto"/>
        <w:bottom w:val="none" w:sz="0" w:space="0" w:color="auto"/>
        <w:right w:val="none" w:sz="0" w:space="0" w:color="auto"/>
      </w:divBdr>
    </w:div>
    <w:div w:id="35736239">
      <w:bodyDiv w:val="1"/>
      <w:marLeft w:val="0"/>
      <w:marRight w:val="0"/>
      <w:marTop w:val="0"/>
      <w:marBottom w:val="0"/>
      <w:divBdr>
        <w:top w:val="none" w:sz="0" w:space="0" w:color="auto"/>
        <w:left w:val="none" w:sz="0" w:space="0" w:color="auto"/>
        <w:bottom w:val="none" w:sz="0" w:space="0" w:color="auto"/>
        <w:right w:val="none" w:sz="0" w:space="0" w:color="auto"/>
      </w:divBdr>
    </w:div>
    <w:div w:id="41365251">
      <w:bodyDiv w:val="1"/>
      <w:marLeft w:val="0"/>
      <w:marRight w:val="0"/>
      <w:marTop w:val="0"/>
      <w:marBottom w:val="0"/>
      <w:divBdr>
        <w:top w:val="none" w:sz="0" w:space="0" w:color="auto"/>
        <w:left w:val="none" w:sz="0" w:space="0" w:color="auto"/>
        <w:bottom w:val="none" w:sz="0" w:space="0" w:color="auto"/>
        <w:right w:val="none" w:sz="0" w:space="0" w:color="auto"/>
      </w:divBdr>
    </w:div>
    <w:div w:id="42414020">
      <w:bodyDiv w:val="1"/>
      <w:marLeft w:val="0"/>
      <w:marRight w:val="0"/>
      <w:marTop w:val="0"/>
      <w:marBottom w:val="0"/>
      <w:divBdr>
        <w:top w:val="none" w:sz="0" w:space="0" w:color="auto"/>
        <w:left w:val="none" w:sz="0" w:space="0" w:color="auto"/>
        <w:bottom w:val="none" w:sz="0" w:space="0" w:color="auto"/>
        <w:right w:val="none" w:sz="0" w:space="0" w:color="auto"/>
      </w:divBdr>
    </w:div>
    <w:div w:id="47925710">
      <w:bodyDiv w:val="1"/>
      <w:marLeft w:val="0"/>
      <w:marRight w:val="0"/>
      <w:marTop w:val="0"/>
      <w:marBottom w:val="0"/>
      <w:divBdr>
        <w:top w:val="none" w:sz="0" w:space="0" w:color="auto"/>
        <w:left w:val="none" w:sz="0" w:space="0" w:color="auto"/>
        <w:bottom w:val="none" w:sz="0" w:space="0" w:color="auto"/>
        <w:right w:val="none" w:sz="0" w:space="0" w:color="auto"/>
      </w:divBdr>
    </w:div>
    <w:div w:id="48308293">
      <w:bodyDiv w:val="1"/>
      <w:marLeft w:val="0"/>
      <w:marRight w:val="0"/>
      <w:marTop w:val="0"/>
      <w:marBottom w:val="0"/>
      <w:divBdr>
        <w:top w:val="none" w:sz="0" w:space="0" w:color="auto"/>
        <w:left w:val="none" w:sz="0" w:space="0" w:color="auto"/>
        <w:bottom w:val="none" w:sz="0" w:space="0" w:color="auto"/>
        <w:right w:val="none" w:sz="0" w:space="0" w:color="auto"/>
      </w:divBdr>
    </w:div>
    <w:div w:id="53092354">
      <w:bodyDiv w:val="1"/>
      <w:marLeft w:val="0"/>
      <w:marRight w:val="0"/>
      <w:marTop w:val="0"/>
      <w:marBottom w:val="0"/>
      <w:divBdr>
        <w:top w:val="none" w:sz="0" w:space="0" w:color="auto"/>
        <w:left w:val="none" w:sz="0" w:space="0" w:color="auto"/>
        <w:bottom w:val="none" w:sz="0" w:space="0" w:color="auto"/>
        <w:right w:val="none" w:sz="0" w:space="0" w:color="auto"/>
      </w:divBdr>
    </w:div>
    <w:div w:id="63456608">
      <w:bodyDiv w:val="1"/>
      <w:marLeft w:val="0"/>
      <w:marRight w:val="0"/>
      <w:marTop w:val="0"/>
      <w:marBottom w:val="0"/>
      <w:divBdr>
        <w:top w:val="none" w:sz="0" w:space="0" w:color="auto"/>
        <w:left w:val="none" w:sz="0" w:space="0" w:color="auto"/>
        <w:bottom w:val="none" w:sz="0" w:space="0" w:color="auto"/>
        <w:right w:val="none" w:sz="0" w:space="0" w:color="auto"/>
      </w:divBdr>
    </w:div>
    <w:div w:id="68424161">
      <w:bodyDiv w:val="1"/>
      <w:marLeft w:val="0"/>
      <w:marRight w:val="0"/>
      <w:marTop w:val="0"/>
      <w:marBottom w:val="0"/>
      <w:divBdr>
        <w:top w:val="none" w:sz="0" w:space="0" w:color="auto"/>
        <w:left w:val="none" w:sz="0" w:space="0" w:color="auto"/>
        <w:bottom w:val="none" w:sz="0" w:space="0" w:color="auto"/>
        <w:right w:val="none" w:sz="0" w:space="0" w:color="auto"/>
      </w:divBdr>
    </w:div>
    <w:div w:id="72238423">
      <w:bodyDiv w:val="1"/>
      <w:marLeft w:val="0"/>
      <w:marRight w:val="0"/>
      <w:marTop w:val="0"/>
      <w:marBottom w:val="0"/>
      <w:divBdr>
        <w:top w:val="none" w:sz="0" w:space="0" w:color="auto"/>
        <w:left w:val="none" w:sz="0" w:space="0" w:color="auto"/>
        <w:bottom w:val="none" w:sz="0" w:space="0" w:color="auto"/>
        <w:right w:val="none" w:sz="0" w:space="0" w:color="auto"/>
      </w:divBdr>
    </w:div>
    <w:div w:id="74473464">
      <w:bodyDiv w:val="1"/>
      <w:marLeft w:val="0"/>
      <w:marRight w:val="0"/>
      <w:marTop w:val="0"/>
      <w:marBottom w:val="0"/>
      <w:divBdr>
        <w:top w:val="none" w:sz="0" w:space="0" w:color="auto"/>
        <w:left w:val="none" w:sz="0" w:space="0" w:color="auto"/>
        <w:bottom w:val="none" w:sz="0" w:space="0" w:color="auto"/>
        <w:right w:val="none" w:sz="0" w:space="0" w:color="auto"/>
      </w:divBdr>
    </w:div>
    <w:div w:id="91124814">
      <w:bodyDiv w:val="1"/>
      <w:marLeft w:val="0"/>
      <w:marRight w:val="0"/>
      <w:marTop w:val="0"/>
      <w:marBottom w:val="0"/>
      <w:divBdr>
        <w:top w:val="none" w:sz="0" w:space="0" w:color="auto"/>
        <w:left w:val="none" w:sz="0" w:space="0" w:color="auto"/>
        <w:bottom w:val="none" w:sz="0" w:space="0" w:color="auto"/>
        <w:right w:val="none" w:sz="0" w:space="0" w:color="auto"/>
      </w:divBdr>
    </w:div>
    <w:div w:id="91822121">
      <w:bodyDiv w:val="1"/>
      <w:marLeft w:val="0"/>
      <w:marRight w:val="0"/>
      <w:marTop w:val="0"/>
      <w:marBottom w:val="0"/>
      <w:divBdr>
        <w:top w:val="none" w:sz="0" w:space="0" w:color="auto"/>
        <w:left w:val="none" w:sz="0" w:space="0" w:color="auto"/>
        <w:bottom w:val="none" w:sz="0" w:space="0" w:color="auto"/>
        <w:right w:val="none" w:sz="0" w:space="0" w:color="auto"/>
      </w:divBdr>
    </w:div>
    <w:div w:id="93014198">
      <w:bodyDiv w:val="1"/>
      <w:marLeft w:val="0"/>
      <w:marRight w:val="0"/>
      <w:marTop w:val="0"/>
      <w:marBottom w:val="0"/>
      <w:divBdr>
        <w:top w:val="none" w:sz="0" w:space="0" w:color="auto"/>
        <w:left w:val="none" w:sz="0" w:space="0" w:color="auto"/>
        <w:bottom w:val="none" w:sz="0" w:space="0" w:color="auto"/>
        <w:right w:val="none" w:sz="0" w:space="0" w:color="auto"/>
      </w:divBdr>
    </w:div>
    <w:div w:id="94401711">
      <w:bodyDiv w:val="1"/>
      <w:marLeft w:val="0"/>
      <w:marRight w:val="0"/>
      <w:marTop w:val="0"/>
      <w:marBottom w:val="0"/>
      <w:divBdr>
        <w:top w:val="none" w:sz="0" w:space="0" w:color="auto"/>
        <w:left w:val="none" w:sz="0" w:space="0" w:color="auto"/>
        <w:bottom w:val="none" w:sz="0" w:space="0" w:color="auto"/>
        <w:right w:val="none" w:sz="0" w:space="0" w:color="auto"/>
      </w:divBdr>
    </w:div>
    <w:div w:id="96103697">
      <w:bodyDiv w:val="1"/>
      <w:marLeft w:val="0"/>
      <w:marRight w:val="0"/>
      <w:marTop w:val="0"/>
      <w:marBottom w:val="0"/>
      <w:divBdr>
        <w:top w:val="none" w:sz="0" w:space="0" w:color="auto"/>
        <w:left w:val="none" w:sz="0" w:space="0" w:color="auto"/>
        <w:bottom w:val="none" w:sz="0" w:space="0" w:color="auto"/>
        <w:right w:val="none" w:sz="0" w:space="0" w:color="auto"/>
      </w:divBdr>
    </w:div>
    <w:div w:id="100879957">
      <w:bodyDiv w:val="1"/>
      <w:marLeft w:val="0"/>
      <w:marRight w:val="0"/>
      <w:marTop w:val="0"/>
      <w:marBottom w:val="0"/>
      <w:divBdr>
        <w:top w:val="none" w:sz="0" w:space="0" w:color="auto"/>
        <w:left w:val="none" w:sz="0" w:space="0" w:color="auto"/>
        <w:bottom w:val="none" w:sz="0" w:space="0" w:color="auto"/>
        <w:right w:val="none" w:sz="0" w:space="0" w:color="auto"/>
      </w:divBdr>
    </w:div>
    <w:div w:id="101463086">
      <w:bodyDiv w:val="1"/>
      <w:marLeft w:val="0"/>
      <w:marRight w:val="0"/>
      <w:marTop w:val="0"/>
      <w:marBottom w:val="0"/>
      <w:divBdr>
        <w:top w:val="none" w:sz="0" w:space="0" w:color="auto"/>
        <w:left w:val="none" w:sz="0" w:space="0" w:color="auto"/>
        <w:bottom w:val="none" w:sz="0" w:space="0" w:color="auto"/>
        <w:right w:val="none" w:sz="0" w:space="0" w:color="auto"/>
      </w:divBdr>
    </w:div>
    <w:div w:id="111629452">
      <w:bodyDiv w:val="1"/>
      <w:marLeft w:val="0"/>
      <w:marRight w:val="0"/>
      <w:marTop w:val="0"/>
      <w:marBottom w:val="0"/>
      <w:divBdr>
        <w:top w:val="none" w:sz="0" w:space="0" w:color="auto"/>
        <w:left w:val="none" w:sz="0" w:space="0" w:color="auto"/>
        <w:bottom w:val="none" w:sz="0" w:space="0" w:color="auto"/>
        <w:right w:val="none" w:sz="0" w:space="0" w:color="auto"/>
      </w:divBdr>
    </w:div>
    <w:div w:id="112141619">
      <w:bodyDiv w:val="1"/>
      <w:marLeft w:val="0"/>
      <w:marRight w:val="0"/>
      <w:marTop w:val="0"/>
      <w:marBottom w:val="0"/>
      <w:divBdr>
        <w:top w:val="none" w:sz="0" w:space="0" w:color="auto"/>
        <w:left w:val="none" w:sz="0" w:space="0" w:color="auto"/>
        <w:bottom w:val="none" w:sz="0" w:space="0" w:color="auto"/>
        <w:right w:val="none" w:sz="0" w:space="0" w:color="auto"/>
      </w:divBdr>
    </w:div>
    <w:div w:id="113135586">
      <w:bodyDiv w:val="1"/>
      <w:marLeft w:val="0"/>
      <w:marRight w:val="0"/>
      <w:marTop w:val="0"/>
      <w:marBottom w:val="0"/>
      <w:divBdr>
        <w:top w:val="none" w:sz="0" w:space="0" w:color="auto"/>
        <w:left w:val="none" w:sz="0" w:space="0" w:color="auto"/>
        <w:bottom w:val="none" w:sz="0" w:space="0" w:color="auto"/>
        <w:right w:val="none" w:sz="0" w:space="0" w:color="auto"/>
      </w:divBdr>
    </w:div>
    <w:div w:id="114912523">
      <w:bodyDiv w:val="1"/>
      <w:marLeft w:val="0"/>
      <w:marRight w:val="0"/>
      <w:marTop w:val="0"/>
      <w:marBottom w:val="0"/>
      <w:divBdr>
        <w:top w:val="none" w:sz="0" w:space="0" w:color="auto"/>
        <w:left w:val="none" w:sz="0" w:space="0" w:color="auto"/>
        <w:bottom w:val="none" w:sz="0" w:space="0" w:color="auto"/>
        <w:right w:val="none" w:sz="0" w:space="0" w:color="auto"/>
      </w:divBdr>
    </w:div>
    <w:div w:id="116025162">
      <w:bodyDiv w:val="1"/>
      <w:marLeft w:val="0"/>
      <w:marRight w:val="0"/>
      <w:marTop w:val="0"/>
      <w:marBottom w:val="0"/>
      <w:divBdr>
        <w:top w:val="none" w:sz="0" w:space="0" w:color="auto"/>
        <w:left w:val="none" w:sz="0" w:space="0" w:color="auto"/>
        <w:bottom w:val="none" w:sz="0" w:space="0" w:color="auto"/>
        <w:right w:val="none" w:sz="0" w:space="0" w:color="auto"/>
      </w:divBdr>
    </w:div>
    <w:div w:id="117112856">
      <w:bodyDiv w:val="1"/>
      <w:marLeft w:val="0"/>
      <w:marRight w:val="0"/>
      <w:marTop w:val="0"/>
      <w:marBottom w:val="0"/>
      <w:divBdr>
        <w:top w:val="none" w:sz="0" w:space="0" w:color="auto"/>
        <w:left w:val="none" w:sz="0" w:space="0" w:color="auto"/>
        <w:bottom w:val="none" w:sz="0" w:space="0" w:color="auto"/>
        <w:right w:val="none" w:sz="0" w:space="0" w:color="auto"/>
      </w:divBdr>
    </w:div>
    <w:div w:id="119111035">
      <w:bodyDiv w:val="1"/>
      <w:marLeft w:val="0"/>
      <w:marRight w:val="0"/>
      <w:marTop w:val="0"/>
      <w:marBottom w:val="0"/>
      <w:divBdr>
        <w:top w:val="none" w:sz="0" w:space="0" w:color="auto"/>
        <w:left w:val="none" w:sz="0" w:space="0" w:color="auto"/>
        <w:bottom w:val="none" w:sz="0" w:space="0" w:color="auto"/>
        <w:right w:val="none" w:sz="0" w:space="0" w:color="auto"/>
      </w:divBdr>
    </w:div>
    <w:div w:id="129523267">
      <w:bodyDiv w:val="1"/>
      <w:marLeft w:val="0"/>
      <w:marRight w:val="0"/>
      <w:marTop w:val="0"/>
      <w:marBottom w:val="0"/>
      <w:divBdr>
        <w:top w:val="none" w:sz="0" w:space="0" w:color="auto"/>
        <w:left w:val="none" w:sz="0" w:space="0" w:color="auto"/>
        <w:bottom w:val="none" w:sz="0" w:space="0" w:color="auto"/>
        <w:right w:val="none" w:sz="0" w:space="0" w:color="auto"/>
      </w:divBdr>
    </w:div>
    <w:div w:id="129709229">
      <w:bodyDiv w:val="1"/>
      <w:marLeft w:val="0"/>
      <w:marRight w:val="0"/>
      <w:marTop w:val="0"/>
      <w:marBottom w:val="0"/>
      <w:divBdr>
        <w:top w:val="none" w:sz="0" w:space="0" w:color="auto"/>
        <w:left w:val="none" w:sz="0" w:space="0" w:color="auto"/>
        <w:bottom w:val="none" w:sz="0" w:space="0" w:color="auto"/>
        <w:right w:val="none" w:sz="0" w:space="0" w:color="auto"/>
      </w:divBdr>
    </w:div>
    <w:div w:id="142547224">
      <w:bodyDiv w:val="1"/>
      <w:marLeft w:val="0"/>
      <w:marRight w:val="0"/>
      <w:marTop w:val="0"/>
      <w:marBottom w:val="0"/>
      <w:divBdr>
        <w:top w:val="none" w:sz="0" w:space="0" w:color="auto"/>
        <w:left w:val="none" w:sz="0" w:space="0" w:color="auto"/>
        <w:bottom w:val="none" w:sz="0" w:space="0" w:color="auto"/>
        <w:right w:val="none" w:sz="0" w:space="0" w:color="auto"/>
      </w:divBdr>
    </w:div>
    <w:div w:id="143133356">
      <w:bodyDiv w:val="1"/>
      <w:marLeft w:val="0"/>
      <w:marRight w:val="0"/>
      <w:marTop w:val="0"/>
      <w:marBottom w:val="0"/>
      <w:divBdr>
        <w:top w:val="none" w:sz="0" w:space="0" w:color="auto"/>
        <w:left w:val="none" w:sz="0" w:space="0" w:color="auto"/>
        <w:bottom w:val="none" w:sz="0" w:space="0" w:color="auto"/>
        <w:right w:val="none" w:sz="0" w:space="0" w:color="auto"/>
      </w:divBdr>
    </w:div>
    <w:div w:id="144785213">
      <w:bodyDiv w:val="1"/>
      <w:marLeft w:val="0"/>
      <w:marRight w:val="0"/>
      <w:marTop w:val="0"/>
      <w:marBottom w:val="0"/>
      <w:divBdr>
        <w:top w:val="none" w:sz="0" w:space="0" w:color="auto"/>
        <w:left w:val="none" w:sz="0" w:space="0" w:color="auto"/>
        <w:bottom w:val="none" w:sz="0" w:space="0" w:color="auto"/>
        <w:right w:val="none" w:sz="0" w:space="0" w:color="auto"/>
      </w:divBdr>
    </w:div>
    <w:div w:id="144787908">
      <w:bodyDiv w:val="1"/>
      <w:marLeft w:val="0"/>
      <w:marRight w:val="0"/>
      <w:marTop w:val="0"/>
      <w:marBottom w:val="0"/>
      <w:divBdr>
        <w:top w:val="none" w:sz="0" w:space="0" w:color="auto"/>
        <w:left w:val="none" w:sz="0" w:space="0" w:color="auto"/>
        <w:bottom w:val="none" w:sz="0" w:space="0" w:color="auto"/>
        <w:right w:val="none" w:sz="0" w:space="0" w:color="auto"/>
      </w:divBdr>
    </w:div>
    <w:div w:id="154339852">
      <w:bodyDiv w:val="1"/>
      <w:marLeft w:val="0"/>
      <w:marRight w:val="0"/>
      <w:marTop w:val="0"/>
      <w:marBottom w:val="0"/>
      <w:divBdr>
        <w:top w:val="none" w:sz="0" w:space="0" w:color="auto"/>
        <w:left w:val="none" w:sz="0" w:space="0" w:color="auto"/>
        <w:bottom w:val="none" w:sz="0" w:space="0" w:color="auto"/>
        <w:right w:val="none" w:sz="0" w:space="0" w:color="auto"/>
      </w:divBdr>
    </w:div>
    <w:div w:id="154493827">
      <w:bodyDiv w:val="1"/>
      <w:marLeft w:val="0"/>
      <w:marRight w:val="0"/>
      <w:marTop w:val="0"/>
      <w:marBottom w:val="0"/>
      <w:divBdr>
        <w:top w:val="none" w:sz="0" w:space="0" w:color="auto"/>
        <w:left w:val="none" w:sz="0" w:space="0" w:color="auto"/>
        <w:bottom w:val="none" w:sz="0" w:space="0" w:color="auto"/>
        <w:right w:val="none" w:sz="0" w:space="0" w:color="auto"/>
      </w:divBdr>
    </w:div>
    <w:div w:id="156700378">
      <w:bodyDiv w:val="1"/>
      <w:marLeft w:val="0"/>
      <w:marRight w:val="0"/>
      <w:marTop w:val="0"/>
      <w:marBottom w:val="0"/>
      <w:divBdr>
        <w:top w:val="none" w:sz="0" w:space="0" w:color="auto"/>
        <w:left w:val="none" w:sz="0" w:space="0" w:color="auto"/>
        <w:bottom w:val="none" w:sz="0" w:space="0" w:color="auto"/>
        <w:right w:val="none" w:sz="0" w:space="0" w:color="auto"/>
      </w:divBdr>
    </w:div>
    <w:div w:id="158422716">
      <w:bodyDiv w:val="1"/>
      <w:marLeft w:val="0"/>
      <w:marRight w:val="0"/>
      <w:marTop w:val="0"/>
      <w:marBottom w:val="0"/>
      <w:divBdr>
        <w:top w:val="none" w:sz="0" w:space="0" w:color="auto"/>
        <w:left w:val="none" w:sz="0" w:space="0" w:color="auto"/>
        <w:bottom w:val="none" w:sz="0" w:space="0" w:color="auto"/>
        <w:right w:val="none" w:sz="0" w:space="0" w:color="auto"/>
      </w:divBdr>
    </w:div>
    <w:div w:id="163054245">
      <w:bodyDiv w:val="1"/>
      <w:marLeft w:val="0"/>
      <w:marRight w:val="0"/>
      <w:marTop w:val="0"/>
      <w:marBottom w:val="0"/>
      <w:divBdr>
        <w:top w:val="none" w:sz="0" w:space="0" w:color="auto"/>
        <w:left w:val="none" w:sz="0" w:space="0" w:color="auto"/>
        <w:bottom w:val="none" w:sz="0" w:space="0" w:color="auto"/>
        <w:right w:val="none" w:sz="0" w:space="0" w:color="auto"/>
      </w:divBdr>
    </w:div>
    <w:div w:id="163250945">
      <w:bodyDiv w:val="1"/>
      <w:marLeft w:val="0"/>
      <w:marRight w:val="0"/>
      <w:marTop w:val="0"/>
      <w:marBottom w:val="0"/>
      <w:divBdr>
        <w:top w:val="none" w:sz="0" w:space="0" w:color="auto"/>
        <w:left w:val="none" w:sz="0" w:space="0" w:color="auto"/>
        <w:bottom w:val="none" w:sz="0" w:space="0" w:color="auto"/>
        <w:right w:val="none" w:sz="0" w:space="0" w:color="auto"/>
      </w:divBdr>
    </w:div>
    <w:div w:id="173230272">
      <w:bodyDiv w:val="1"/>
      <w:marLeft w:val="0"/>
      <w:marRight w:val="0"/>
      <w:marTop w:val="0"/>
      <w:marBottom w:val="0"/>
      <w:divBdr>
        <w:top w:val="none" w:sz="0" w:space="0" w:color="auto"/>
        <w:left w:val="none" w:sz="0" w:space="0" w:color="auto"/>
        <w:bottom w:val="none" w:sz="0" w:space="0" w:color="auto"/>
        <w:right w:val="none" w:sz="0" w:space="0" w:color="auto"/>
      </w:divBdr>
    </w:div>
    <w:div w:id="177736590">
      <w:bodyDiv w:val="1"/>
      <w:marLeft w:val="0"/>
      <w:marRight w:val="0"/>
      <w:marTop w:val="0"/>
      <w:marBottom w:val="0"/>
      <w:divBdr>
        <w:top w:val="none" w:sz="0" w:space="0" w:color="auto"/>
        <w:left w:val="none" w:sz="0" w:space="0" w:color="auto"/>
        <w:bottom w:val="none" w:sz="0" w:space="0" w:color="auto"/>
        <w:right w:val="none" w:sz="0" w:space="0" w:color="auto"/>
      </w:divBdr>
    </w:div>
    <w:div w:id="186022783">
      <w:bodyDiv w:val="1"/>
      <w:marLeft w:val="0"/>
      <w:marRight w:val="0"/>
      <w:marTop w:val="0"/>
      <w:marBottom w:val="0"/>
      <w:divBdr>
        <w:top w:val="none" w:sz="0" w:space="0" w:color="auto"/>
        <w:left w:val="none" w:sz="0" w:space="0" w:color="auto"/>
        <w:bottom w:val="none" w:sz="0" w:space="0" w:color="auto"/>
        <w:right w:val="none" w:sz="0" w:space="0" w:color="auto"/>
      </w:divBdr>
    </w:div>
    <w:div w:id="191964083">
      <w:bodyDiv w:val="1"/>
      <w:marLeft w:val="0"/>
      <w:marRight w:val="0"/>
      <w:marTop w:val="0"/>
      <w:marBottom w:val="0"/>
      <w:divBdr>
        <w:top w:val="none" w:sz="0" w:space="0" w:color="auto"/>
        <w:left w:val="none" w:sz="0" w:space="0" w:color="auto"/>
        <w:bottom w:val="none" w:sz="0" w:space="0" w:color="auto"/>
        <w:right w:val="none" w:sz="0" w:space="0" w:color="auto"/>
      </w:divBdr>
    </w:div>
    <w:div w:id="192420658">
      <w:bodyDiv w:val="1"/>
      <w:marLeft w:val="0"/>
      <w:marRight w:val="0"/>
      <w:marTop w:val="0"/>
      <w:marBottom w:val="0"/>
      <w:divBdr>
        <w:top w:val="none" w:sz="0" w:space="0" w:color="auto"/>
        <w:left w:val="none" w:sz="0" w:space="0" w:color="auto"/>
        <w:bottom w:val="none" w:sz="0" w:space="0" w:color="auto"/>
        <w:right w:val="none" w:sz="0" w:space="0" w:color="auto"/>
      </w:divBdr>
    </w:div>
    <w:div w:id="196898610">
      <w:bodyDiv w:val="1"/>
      <w:marLeft w:val="0"/>
      <w:marRight w:val="0"/>
      <w:marTop w:val="0"/>
      <w:marBottom w:val="0"/>
      <w:divBdr>
        <w:top w:val="none" w:sz="0" w:space="0" w:color="auto"/>
        <w:left w:val="none" w:sz="0" w:space="0" w:color="auto"/>
        <w:bottom w:val="none" w:sz="0" w:space="0" w:color="auto"/>
        <w:right w:val="none" w:sz="0" w:space="0" w:color="auto"/>
      </w:divBdr>
    </w:div>
    <w:div w:id="201023335">
      <w:bodyDiv w:val="1"/>
      <w:marLeft w:val="0"/>
      <w:marRight w:val="0"/>
      <w:marTop w:val="0"/>
      <w:marBottom w:val="0"/>
      <w:divBdr>
        <w:top w:val="none" w:sz="0" w:space="0" w:color="auto"/>
        <w:left w:val="none" w:sz="0" w:space="0" w:color="auto"/>
        <w:bottom w:val="none" w:sz="0" w:space="0" w:color="auto"/>
        <w:right w:val="none" w:sz="0" w:space="0" w:color="auto"/>
      </w:divBdr>
    </w:div>
    <w:div w:id="204025071">
      <w:bodyDiv w:val="1"/>
      <w:marLeft w:val="0"/>
      <w:marRight w:val="0"/>
      <w:marTop w:val="0"/>
      <w:marBottom w:val="0"/>
      <w:divBdr>
        <w:top w:val="none" w:sz="0" w:space="0" w:color="auto"/>
        <w:left w:val="none" w:sz="0" w:space="0" w:color="auto"/>
        <w:bottom w:val="none" w:sz="0" w:space="0" w:color="auto"/>
        <w:right w:val="none" w:sz="0" w:space="0" w:color="auto"/>
      </w:divBdr>
    </w:div>
    <w:div w:id="205601730">
      <w:bodyDiv w:val="1"/>
      <w:marLeft w:val="0"/>
      <w:marRight w:val="0"/>
      <w:marTop w:val="0"/>
      <w:marBottom w:val="0"/>
      <w:divBdr>
        <w:top w:val="none" w:sz="0" w:space="0" w:color="auto"/>
        <w:left w:val="none" w:sz="0" w:space="0" w:color="auto"/>
        <w:bottom w:val="none" w:sz="0" w:space="0" w:color="auto"/>
        <w:right w:val="none" w:sz="0" w:space="0" w:color="auto"/>
      </w:divBdr>
    </w:div>
    <w:div w:id="210383802">
      <w:bodyDiv w:val="1"/>
      <w:marLeft w:val="0"/>
      <w:marRight w:val="0"/>
      <w:marTop w:val="0"/>
      <w:marBottom w:val="0"/>
      <w:divBdr>
        <w:top w:val="none" w:sz="0" w:space="0" w:color="auto"/>
        <w:left w:val="none" w:sz="0" w:space="0" w:color="auto"/>
        <w:bottom w:val="none" w:sz="0" w:space="0" w:color="auto"/>
        <w:right w:val="none" w:sz="0" w:space="0" w:color="auto"/>
      </w:divBdr>
    </w:div>
    <w:div w:id="223294381">
      <w:bodyDiv w:val="1"/>
      <w:marLeft w:val="0"/>
      <w:marRight w:val="0"/>
      <w:marTop w:val="0"/>
      <w:marBottom w:val="0"/>
      <w:divBdr>
        <w:top w:val="none" w:sz="0" w:space="0" w:color="auto"/>
        <w:left w:val="none" w:sz="0" w:space="0" w:color="auto"/>
        <w:bottom w:val="none" w:sz="0" w:space="0" w:color="auto"/>
        <w:right w:val="none" w:sz="0" w:space="0" w:color="auto"/>
      </w:divBdr>
    </w:div>
    <w:div w:id="225652326">
      <w:bodyDiv w:val="1"/>
      <w:marLeft w:val="0"/>
      <w:marRight w:val="0"/>
      <w:marTop w:val="0"/>
      <w:marBottom w:val="0"/>
      <w:divBdr>
        <w:top w:val="none" w:sz="0" w:space="0" w:color="auto"/>
        <w:left w:val="none" w:sz="0" w:space="0" w:color="auto"/>
        <w:bottom w:val="none" w:sz="0" w:space="0" w:color="auto"/>
        <w:right w:val="none" w:sz="0" w:space="0" w:color="auto"/>
      </w:divBdr>
    </w:div>
    <w:div w:id="233009555">
      <w:bodyDiv w:val="1"/>
      <w:marLeft w:val="0"/>
      <w:marRight w:val="0"/>
      <w:marTop w:val="0"/>
      <w:marBottom w:val="0"/>
      <w:divBdr>
        <w:top w:val="none" w:sz="0" w:space="0" w:color="auto"/>
        <w:left w:val="none" w:sz="0" w:space="0" w:color="auto"/>
        <w:bottom w:val="none" w:sz="0" w:space="0" w:color="auto"/>
        <w:right w:val="none" w:sz="0" w:space="0" w:color="auto"/>
      </w:divBdr>
    </w:div>
    <w:div w:id="239215214">
      <w:bodyDiv w:val="1"/>
      <w:marLeft w:val="0"/>
      <w:marRight w:val="0"/>
      <w:marTop w:val="0"/>
      <w:marBottom w:val="0"/>
      <w:divBdr>
        <w:top w:val="none" w:sz="0" w:space="0" w:color="auto"/>
        <w:left w:val="none" w:sz="0" w:space="0" w:color="auto"/>
        <w:bottom w:val="none" w:sz="0" w:space="0" w:color="auto"/>
        <w:right w:val="none" w:sz="0" w:space="0" w:color="auto"/>
      </w:divBdr>
    </w:div>
    <w:div w:id="245187049">
      <w:bodyDiv w:val="1"/>
      <w:marLeft w:val="0"/>
      <w:marRight w:val="0"/>
      <w:marTop w:val="0"/>
      <w:marBottom w:val="0"/>
      <w:divBdr>
        <w:top w:val="none" w:sz="0" w:space="0" w:color="auto"/>
        <w:left w:val="none" w:sz="0" w:space="0" w:color="auto"/>
        <w:bottom w:val="none" w:sz="0" w:space="0" w:color="auto"/>
        <w:right w:val="none" w:sz="0" w:space="0" w:color="auto"/>
      </w:divBdr>
    </w:div>
    <w:div w:id="245775109">
      <w:bodyDiv w:val="1"/>
      <w:marLeft w:val="0"/>
      <w:marRight w:val="0"/>
      <w:marTop w:val="0"/>
      <w:marBottom w:val="0"/>
      <w:divBdr>
        <w:top w:val="none" w:sz="0" w:space="0" w:color="auto"/>
        <w:left w:val="none" w:sz="0" w:space="0" w:color="auto"/>
        <w:bottom w:val="none" w:sz="0" w:space="0" w:color="auto"/>
        <w:right w:val="none" w:sz="0" w:space="0" w:color="auto"/>
      </w:divBdr>
    </w:div>
    <w:div w:id="248583211">
      <w:bodyDiv w:val="1"/>
      <w:marLeft w:val="0"/>
      <w:marRight w:val="0"/>
      <w:marTop w:val="0"/>
      <w:marBottom w:val="0"/>
      <w:divBdr>
        <w:top w:val="none" w:sz="0" w:space="0" w:color="auto"/>
        <w:left w:val="none" w:sz="0" w:space="0" w:color="auto"/>
        <w:bottom w:val="none" w:sz="0" w:space="0" w:color="auto"/>
        <w:right w:val="none" w:sz="0" w:space="0" w:color="auto"/>
      </w:divBdr>
    </w:div>
    <w:div w:id="249317306">
      <w:bodyDiv w:val="1"/>
      <w:marLeft w:val="0"/>
      <w:marRight w:val="0"/>
      <w:marTop w:val="0"/>
      <w:marBottom w:val="0"/>
      <w:divBdr>
        <w:top w:val="none" w:sz="0" w:space="0" w:color="auto"/>
        <w:left w:val="none" w:sz="0" w:space="0" w:color="auto"/>
        <w:bottom w:val="none" w:sz="0" w:space="0" w:color="auto"/>
        <w:right w:val="none" w:sz="0" w:space="0" w:color="auto"/>
      </w:divBdr>
    </w:div>
    <w:div w:id="249588639">
      <w:bodyDiv w:val="1"/>
      <w:marLeft w:val="0"/>
      <w:marRight w:val="0"/>
      <w:marTop w:val="0"/>
      <w:marBottom w:val="0"/>
      <w:divBdr>
        <w:top w:val="none" w:sz="0" w:space="0" w:color="auto"/>
        <w:left w:val="none" w:sz="0" w:space="0" w:color="auto"/>
        <w:bottom w:val="none" w:sz="0" w:space="0" w:color="auto"/>
        <w:right w:val="none" w:sz="0" w:space="0" w:color="auto"/>
      </w:divBdr>
    </w:div>
    <w:div w:id="251397083">
      <w:bodyDiv w:val="1"/>
      <w:marLeft w:val="0"/>
      <w:marRight w:val="0"/>
      <w:marTop w:val="0"/>
      <w:marBottom w:val="0"/>
      <w:divBdr>
        <w:top w:val="none" w:sz="0" w:space="0" w:color="auto"/>
        <w:left w:val="none" w:sz="0" w:space="0" w:color="auto"/>
        <w:bottom w:val="none" w:sz="0" w:space="0" w:color="auto"/>
        <w:right w:val="none" w:sz="0" w:space="0" w:color="auto"/>
      </w:divBdr>
    </w:div>
    <w:div w:id="254636354">
      <w:bodyDiv w:val="1"/>
      <w:marLeft w:val="0"/>
      <w:marRight w:val="0"/>
      <w:marTop w:val="0"/>
      <w:marBottom w:val="0"/>
      <w:divBdr>
        <w:top w:val="none" w:sz="0" w:space="0" w:color="auto"/>
        <w:left w:val="none" w:sz="0" w:space="0" w:color="auto"/>
        <w:bottom w:val="none" w:sz="0" w:space="0" w:color="auto"/>
        <w:right w:val="none" w:sz="0" w:space="0" w:color="auto"/>
      </w:divBdr>
    </w:div>
    <w:div w:id="254899803">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257640128">
      <w:bodyDiv w:val="1"/>
      <w:marLeft w:val="0"/>
      <w:marRight w:val="0"/>
      <w:marTop w:val="0"/>
      <w:marBottom w:val="0"/>
      <w:divBdr>
        <w:top w:val="none" w:sz="0" w:space="0" w:color="auto"/>
        <w:left w:val="none" w:sz="0" w:space="0" w:color="auto"/>
        <w:bottom w:val="none" w:sz="0" w:space="0" w:color="auto"/>
        <w:right w:val="none" w:sz="0" w:space="0" w:color="auto"/>
      </w:divBdr>
    </w:div>
    <w:div w:id="261884497">
      <w:bodyDiv w:val="1"/>
      <w:marLeft w:val="0"/>
      <w:marRight w:val="0"/>
      <w:marTop w:val="0"/>
      <w:marBottom w:val="0"/>
      <w:divBdr>
        <w:top w:val="none" w:sz="0" w:space="0" w:color="auto"/>
        <w:left w:val="none" w:sz="0" w:space="0" w:color="auto"/>
        <w:bottom w:val="none" w:sz="0" w:space="0" w:color="auto"/>
        <w:right w:val="none" w:sz="0" w:space="0" w:color="auto"/>
      </w:divBdr>
    </w:div>
    <w:div w:id="267471898">
      <w:bodyDiv w:val="1"/>
      <w:marLeft w:val="0"/>
      <w:marRight w:val="0"/>
      <w:marTop w:val="0"/>
      <w:marBottom w:val="0"/>
      <w:divBdr>
        <w:top w:val="none" w:sz="0" w:space="0" w:color="auto"/>
        <w:left w:val="none" w:sz="0" w:space="0" w:color="auto"/>
        <w:bottom w:val="none" w:sz="0" w:space="0" w:color="auto"/>
        <w:right w:val="none" w:sz="0" w:space="0" w:color="auto"/>
      </w:divBdr>
    </w:div>
    <w:div w:id="275986527">
      <w:bodyDiv w:val="1"/>
      <w:marLeft w:val="0"/>
      <w:marRight w:val="0"/>
      <w:marTop w:val="0"/>
      <w:marBottom w:val="0"/>
      <w:divBdr>
        <w:top w:val="none" w:sz="0" w:space="0" w:color="auto"/>
        <w:left w:val="none" w:sz="0" w:space="0" w:color="auto"/>
        <w:bottom w:val="none" w:sz="0" w:space="0" w:color="auto"/>
        <w:right w:val="none" w:sz="0" w:space="0" w:color="auto"/>
      </w:divBdr>
    </w:div>
    <w:div w:id="281154823">
      <w:bodyDiv w:val="1"/>
      <w:marLeft w:val="0"/>
      <w:marRight w:val="0"/>
      <w:marTop w:val="0"/>
      <w:marBottom w:val="0"/>
      <w:divBdr>
        <w:top w:val="none" w:sz="0" w:space="0" w:color="auto"/>
        <w:left w:val="none" w:sz="0" w:space="0" w:color="auto"/>
        <w:bottom w:val="none" w:sz="0" w:space="0" w:color="auto"/>
        <w:right w:val="none" w:sz="0" w:space="0" w:color="auto"/>
      </w:divBdr>
    </w:div>
    <w:div w:id="285354845">
      <w:bodyDiv w:val="1"/>
      <w:marLeft w:val="0"/>
      <w:marRight w:val="0"/>
      <w:marTop w:val="0"/>
      <w:marBottom w:val="0"/>
      <w:divBdr>
        <w:top w:val="none" w:sz="0" w:space="0" w:color="auto"/>
        <w:left w:val="none" w:sz="0" w:space="0" w:color="auto"/>
        <w:bottom w:val="none" w:sz="0" w:space="0" w:color="auto"/>
        <w:right w:val="none" w:sz="0" w:space="0" w:color="auto"/>
      </w:divBdr>
    </w:div>
    <w:div w:id="294602241">
      <w:bodyDiv w:val="1"/>
      <w:marLeft w:val="0"/>
      <w:marRight w:val="0"/>
      <w:marTop w:val="0"/>
      <w:marBottom w:val="0"/>
      <w:divBdr>
        <w:top w:val="none" w:sz="0" w:space="0" w:color="auto"/>
        <w:left w:val="none" w:sz="0" w:space="0" w:color="auto"/>
        <w:bottom w:val="none" w:sz="0" w:space="0" w:color="auto"/>
        <w:right w:val="none" w:sz="0" w:space="0" w:color="auto"/>
      </w:divBdr>
    </w:div>
    <w:div w:id="294868899">
      <w:bodyDiv w:val="1"/>
      <w:marLeft w:val="0"/>
      <w:marRight w:val="0"/>
      <w:marTop w:val="0"/>
      <w:marBottom w:val="0"/>
      <w:divBdr>
        <w:top w:val="none" w:sz="0" w:space="0" w:color="auto"/>
        <w:left w:val="none" w:sz="0" w:space="0" w:color="auto"/>
        <w:bottom w:val="none" w:sz="0" w:space="0" w:color="auto"/>
        <w:right w:val="none" w:sz="0" w:space="0" w:color="auto"/>
      </w:divBdr>
    </w:div>
    <w:div w:id="296305973">
      <w:bodyDiv w:val="1"/>
      <w:marLeft w:val="0"/>
      <w:marRight w:val="0"/>
      <w:marTop w:val="0"/>
      <w:marBottom w:val="0"/>
      <w:divBdr>
        <w:top w:val="none" w:sz="0" w:space="0" w:color="auto"/>
        <w:left w:val="none" w:sz="0" w:space="0" w:color="auto"/>
        <w:bottom w:val="none" w:sz="0" w:space="0" w:color="auto"/>
        <w:right w:val="none" w:sz="0" w:space="0" w:color="auto"/>
      </w:divBdr>
    </w:div>
    <w:div w:id="297955679">
      <w:bodyDiv w:val="1"/>
      <w:marLeft w:val="0"/>
      <w:marRight w:val="0"/>
      <w:marTop w:val="0"/>
      <w:marBottom w:val="0"/>
      <w:divBdr>
        <w:top w:val="none" w:sz="0" w:space="0" w:color="auto"/>
        <w:left w:val="none" w:sz="0" w:space="0" w:color="auto"/>
        <w:bottom w:val="none" w:sz="0" w:space="0" w:color="auto"/>
        <w:right w:val="none" w:sz="0" w:space="0" w:color="auto"/>
      </w:divBdr>
    </w:div>
    <w:div w:id="304939497">
      <w:bodyDiv w:val="1"/>
      <w:marLeft w:val="0"/>
      <w:marRight w:val="0"/>
      <w:marTop w:val="0"/>
      <w:marBottom w:val="0"/>
      <w:divBdr>
        <w:top w:val="none" w:sz="0" w:space="0" w:color="auto"/>
        <w:left w:val="none" w:sz="0" w:space="0" w:color="auto"/>
        <w:bottom w:val="none" w:sz="0" w:space="0" w:color="auto"/>
        <w:right w:val="none" w:sz="0" w:space="0" w:color="auto"/>
      </w:divBdr>
    </w:div>
    <w:div w:id="313880720">
      <w:bodyDiv w:val="1"/>
      <w:marLeft w:val="0"/>
      <w:marRight w:val="0"/>
      <w:marTop w:val="0"/>
      <w:marBottom w:val="0"/>
      <w:divBdr>
        <w:top w:val="none" w:sz="0" w:space="0" w:color="auto"/>
        <w:left w:val="none" w:sz="0" w:space="0" w:color="auto"/>
        <w:bottom w:val="none" w:sz="0" w:space="0" w:color="auto"/>
        <w:right w:val="none" w:sz="0" w:space="0" w:color="auto"/>
      </w:divBdr>
    </w:div>
    <w:div w:id="314531333">
      <w:bodyDiv w:val="1"/>
      <w:marLeft w:val="0"/>
      <w:marRight w:val="0"/>
      <w:marTop w:val="0"/>
      <w:marBottom w:val="0"/>
      <w:divBdr>
        <w:top w:val="none" w:sz="0" w:space="0" w:color="auto"/>
        <w:left w:val="none" w:sz="0" w:space="0" w:color="auto"/>
        <w:bottom w:val="none" w:sz="0" w:space="0" w:color="auto"/>
        <w:right w:val="none" w:sz="0" w:space="0" w:color="auto"/>
      </w:divBdr>
    </w:div>
    <w:div w:id="316107540">
      <w:bodyDiv w:val="1"/>
      <w:marLeft w:val="0"/>
      <w:marRight w:val="0"/>
      <w:marTop w:val="0"/>
      <w:marBottom w:val="0"/>
      <w:divBdr>
        <w:top w:val="none" w:sz="0" w:space="0" w:color="auto"/>
        <w:left w:val="none" w:sz="0" w:space="0" w:color="auto"/>
        <w:bottom w:val="none" w:sz="0" w:space="0" w:color="auto"/>
        <w:right w:val="none" w:sz="0" w:space="0" w:color="auto"/>
      </w:divBdr>
    </w:div>
    <w:div w:id="326445582">
      <w:bodyDiv w:val="1"/>
      <w:marLeft w:val="0"/>
      <w:marRight w:val="0"/>
      <w:marTop w:val="0"/>
      <w:marBottom w:val="0"/>
      <w:divBdr>
        <w:top w:val="none" w:sz="0" w:space="0" w:color="auto"/>
        <w:left w:val="none" w:sz="0" w:space="0" w:color="auto"/>
        <w:bottom w:val="none" w:sz="0" w:space="0" w:color="auto"/>
        <w:right w:val="none" w:sz="0" w:space="0" w:color="auto"/>
      </w:divBdr>
    </w:div>
    <w:div w:id="330909177">
      <w:bodyDiv w:val="1"/>
      <w:marLeft w:val="0"/>
      <w:marRight w:val="0"/>
      <w:marTop w:val="0"/>
      <w:marBottom w:val="0"/>
      <w:divBdr>
        <w:top w:val="none" w:sz="0" w:space="0" w:color="auto"/>
        <w:left w:val="none" w:sz="0" w:space="0" w:color="auto"/>
        <w:bottom w:val="none" w:sz="0" w:space="0" w:color="auto"/>
        <w:right w:val="none" w:sz="0" w:space="0" w:color="auto"/>
      </w:divBdr>
    </w:div>
    <w:div w:id="331185343">
      <w:bodyDiv w:val="1"/>
      <w:marLeft w:val="0"/>
      <w:marRight w:val="0"/>
      <w:marTop w:val="0"/>
      <w:marBottom w:val="0"/>
      <w:divBdr>
        <w:top w:val="none" w:sz="0" w:space="0" w:color="auto"/>
        <w:left w:val="none" w:sz="0" w:space="0" w:color="auto"/>
        <w:bottom w:val="none" w:sz="0" w:space="0" w:color="auto"/>
        <w:right w:val="none" w:sz="0" w:space="0" w:color="auto"/>
      </w:divBdr>
    </w:div>
    <w:div w:id="334382881">
      <w:bodyDiv w:val="1"/>
      <w:marLeft w:val="0"/>
      <w:marRight w:val="0"/>
      <w:marTop w:val="0"/>
      <w:marBottom w:val="0"/>
      <w:divBdr>
        <w:top w:val="none" w:sz="0" w:space="0" w:color="auto"/>
        <w:left w:val="none" w:sz="0" w:space="0" w:color="auto"/>
        <w:bottom w:val="none" w:sz="0" w:space="0" w:color="auto"/>
        <w:right w:val="none" w:sz="0" w:space="0" w:color="auto"/>
      </w:divBdr>
    </w:div>
    <w:div w:id="344133788">
      <w:bodyDiv w:val="1"/>
      <w:marLeft w:val="0"/>
      <w:marRight w:val="0"/>
      <w:marTop w:val="0"/>
      <w:marBottom w:val="0"/>
      <w:divBdr>
        <w:top w:val="none" w:sz="0" w:space="0" w:color="auto"/>
        <w:left w:val="none" w:sz="0" w:space="0" w:color="auto"/>
        <w:bottom w:val="none" w:sz="0" w:space="0" w:color="auto"/>
        <w:right w:val="none" w:sz="0" w:space="0" w:color="auto"/>
      </w:divBdr>
    </w:div>
    <w:div w:id="346254440">
      <w:bodyDiv w:val="1"/>
      <w:marLeft w:val="0"/>
      <w:marRight w:val="0"/>
      <w:marTop w:val="0"/>
      <w:marBottom w:val="0"/>
      <w:divBdr>
        <w:top w:val="none" w:sz="0" w:space="0" w:color="auto"/>
        <w:left w:val="none" w:sz="0" w:space="0" w:color="auto"/>
        <w:bottom w:val="none" w:sz="0" w:space="0" w:color="auto"/>
        <w:right w:val="none" w:sz="0" w:space="0" w:color="auto"/>
      </w:divBdr>
    </w:div>
    <w:div w:id="347222755">
      <w:bodyDiv w:val="1"/>
      <w:marLeft w:val="0"/>
      <w:marRight w:val="0"/>
      <w:marTop w:val="0"/>
      <w:marBottom w:val="0"/>
      <w:divBdr>
        <w:top w:val="none" w:sz="0" w:space="0" w:color="auto"/>
        <w:left w:val="none" w:sz="0" w:space="0" w:color="auto"/>
        <w:bottom w:val="none" w:sz="0" w:space="0" w:color="auto"/>
        <w:right w:val="none" w:sz="0" w:space="0" w:color="auto"/>
      </w:divBdr>
    </w:div>
    <w:div w:id="352271093">
      <w:bodyDiv w:val="1"/>
      <w:marLeft w:val="0"/>
      <w:marRight w:val="0"/>
      <w:marTop w:val="0"/>
      <w:marBottom w:val="0"/>
      <w:divBdr>
        <w:top w:val="none" w:sz="0" w:space="0" w:color="auto"/>
        <w:left w:val="none" w:sz="0" w:space="0" w:color="auto"/>
        <w:bottom w:val="none" w:sz="0" w:space="0" w:color="auto"/>
        <w:right w:val="none" w:sz="0" w:space="0" w:color="auto"/>
      </w:divBdr>
    </w:div>
    <w:div w:id="355888536">
      <w:bodyDiv w:val="1"/>
      <w:marLeft w:val="0"/>
      <w:marRight w:val="0"/>
      <w:marTop w:val="0"/>
      <w:marBottom w:val="0"/>
      <w:divBdr>
        <w:top w:val="none" w:sz="0" w:space="0" w:color="auto"/>
        <w:left w:val="none" w:sz="0" w:space="0" w:color="auto"/>
        <w:bottom w:val="none" w:sz="0" w:space="0" w:color="auto"/>
        <w:right w:val="none" w:sz="0" w:space="0" w:color="auto"/>
      </w:divBdr>
    </w:div>
    <w:div w:id="361707775">
      <w:bodyDiv w:val="1"/>
      <w:marLeft w:val="0"/>
      <w:marRight w:val="0"/>
      <w:marTop w:val="0"/>
      <w:marBottom w:val="0"/>
      <w:divBdr>
        <w:top w:val="none" w:sz="0" w:space="0" w:color="auto"/>
        <w:left w:val="none" w:sz="0" w:space="0" w:color="auto"/>
        <w:bottom w:val="none" w:sz="0" w:space="0" w:color="auto"/>
        <w:right w:val="none" w:sz="0" w:space="0" w:color="auto"/>
      </w:divBdr>
    </w:div>
    <w:div w:id="369495674">
      <w:bodyDiv w:val="1"/>
      <w:marLeft w:val="0"/>
      <w:marRight w:val="0"/>
      <w:marTop w:val="0"/>
      <w:marBottom w:val="0"/>
      <w:divBdr>
        <w:top w:val="none" w:sz="0" w:space="0" w:color="auto"/>
        <w:left w:val="none" w:sz="0" w:space="0" w:color="auto"/>
        <w:bottom w:val="none" w:sz="0" w:space="0" w:color="auto"/>
        <w:right w:val="none" w:sz="0" w:space="0" w:color="auto"/>
      </w:divBdr>
    </w:div>
    <w:div w:id="379062889">
      <w:bodyDiv w:val="1"/>
      <w:marLeft w:val="0"/>
      <w:marRight w:val="0"/>
      <w:marTop w:val="0"/>
      <w:marBottom w:val="0"/>
      <w:divBdr>
        <w:top w:val="none" w:sz="0" w:space="0" w:color="auto"/>
        <w:left w:val="none" w:sz="0" w:space="0" w:color="auto"/>
        <w:bottom w:val="none" w:sz="0" w:space="0" w:color="auto"/>
        <w:right w:val="none" w:sz="0" w:space="0" w:color="auto"/>
      </w:divBdr>
    </w:div>
    <w:div w:id="387070950">
      <w:bodyDiv w:val="1"/>
      <w:marLeft w:val="0"/>
      <w:marRight w:val="0"/>
      <w:marTop w:val="0"/>
      <w:marBottom w:val="0"/>
      <w:divBdr>
        <w:top w:val="none" w:sz="0" w:space="0" w:color="auto"/>
        <w:left w:val="none" w:sz="0" w:space="0" w:color="auto"/>
        <w:bottom w:val="none" w:sz="0" w:space="0" w:color="auto"/>
        <w:right w:val="none" w:sz="0" w:space="0" w:color="auto"/>
      </w:divBdr>
    </w:div>
    <w:div w:id="389156635">
      <w:bodyDiv w:val="1"/>
      <w:marLeft w:val="0"/>
      <w:marRight w:val="0"/>
      <w:marTop w:val="0"/>
      <w:marBottom w:val="0"/>
      <w:divBdr>
        <w:top w:val="none" w:sz="0" w:space="0" w:color="auto"/>
        <w:left w:val="none" w:sz="0" w:space="0" w:color="auto"/>
        <w:bottom w:val="none" w:sz="0" w:space="0" w:color="auto"/>
        <w:right w:val="none" w:sz="0" w:space="0" w:color="auto"/>
      </w:divBdr>
    </w:div>
    <w:div w:id="392045796">
      <w:bodyDiv w:val="1"/>
      <w:marLeft w:val="0"/>
      <w:marRight w:val="0"/>
      <w:marTop w:val="0"/>
      <w:marBottom w:val="0"/>
      <w:divBdr>
        <w:top w:val="none" w:sz="0" w:space="0" w:color="auto"/>
        <w:left w:val="none" w:sz="0" w:space="0" w:color="auto"/>
        <w:bottom w:val="none" w:sz="0" w:space="0" w:color="auto"/>
        <w:right w:val="none" w:sz="0" w:space="0" w:color="auto"/>
      </w:divBdr>
    </w:div>
    <w:div w:id="402526137">
      <w:bodyDiv w:val="1"/>
      <w:marLeft w:val="0"/>
      <w:marRight w:val="0"/>
      <w:marTop w:val="0"/>
      <w:marBottom w:val="0"/>
      <w:divBdr>
        <w:top w:val="none" w:sz="0" w:space="0" w:color="auto"/>
        <w:left w:val="none" w:sz="0" w:space="0" w:color="auto"/>
        <w:bottom w:val="none" w:sz="0" w:space="0" w:color="auto"/>
        <w:right w:val="none" w:sz="0" w:space="0" w:color="auto"/>
      </w:divBdr>
    </w:div>
    <w:div w:id="411900092">
      <w:bodyDiv w:val="1"/>
      <w:marLeft w:val="0"/>
      <w:marRight w:val="0"/>
      <w:marTop w:val="0"/>
      <w:marBottom w:val="0"/>
      <w:divBdr>
        <w:top w:val="none" w:sz="0" w:space="0" w:color="auto"/>
        <w:left w:val="none" w:sz="0" w:space="0" w:color="auto"/>
        <w:bottom w:val="none" w:sz="0" w:space="0" w:color="auto"/>
        <w:right w:val="none" w:sz="0" w:space="0" w:color="auto"/>
      </w:divBdr>
    </w:div>
    <w:div w:id="414207998">
      <w:bodyDiv w:val="1"/>
      <w:marLeft w:val="0"/>
      <w:marRight w:val="0"/>
      <w:marTop w:val="0"/>
      <w:marBottom w:val="0"/>
      <w:divBdr>
        <w:top w:val="none" w:sz="0" w:space="0" w:color="auto"/>
        <w:left w:val="none" w:sz="0" w:space="0" w:color="auto"/>
        <w:bottom w:val="none" w:sz="0" w:space="0" w:color="auto"/>
        <w:right w:val="none" w:sz="0" w:space="0" w:color="auto"/>
      </w:divBdr>
    </w:div>
    <w:div w:id="417140495">
      <w:bodyDiv w:val="1"/>
      <w:marLeft w:val="0"/>
      <w:marRight w:val="0"/>
      <w:marTop w:val="0"/>
      <w:marBottom w:val="0"/>
      <w:divBdr>
        <w:top w:val="none" w:sz="0" w:space="0" w:color="auto"/>
        <w:left w:val="none" w:sz="0" w:space="0" w:color="auto"/>
        <w:bottom w:val="none" w:sz="0" w:space="0" w:color="auto"/>
        <w:right w:val="none" w:sz="0" w:space="0" w:color="auto"/>
      </w:divBdr>
    </w:div>
    <w:div w:id="432821140">
      <w:bodyDiv w:val="1"/>
      <w:marLeft w:val="0"/>
      <w:marRight w:val="0"/>
      <w:marTop w:val="0"/>
      <w:marBottom w:val="0"/>
      <w:divBdr>
        <w:top w:val="none" w:sz="0" w:space="0" w:color="auto"/>
        <w:left w:val="none" w:sz="0" w:space="0" w:color="auto"/>
        <w:bottom w:val="none" w:sz="0" w:space="0" w:color="auto"/>
        <w:right w:val="none" w:sz="0" w:space="0" w:color="auto"/>
      </w:divBdr>
    </w:div>
    <w:div w:id="439835849">
      <w:bodyDiv w:val="1"/>
      <w:marLeft w:val="0"/>
      <w:marRight w:val="0"/>
      <w:marTop w:val="0"/>
      <w:marBottom w:val="0"/>
      <w:divBdr>
        <w:top w:val="none" w:sz="0" w:space="0" w:color="auto"/>
        <w:left w:val="none" w:sz="0" w:space="0" w:color="auto"/>
        <w:bottom w:val="none" w:sz="0" w:space="0" w:color="auto"/>
        <w:right w:val="none" w:sz="0" w:space="0" w:color="auto"/>
      </w:divBdr>
    </w:div>
    <w:div w:id="444664221">
      <w:bodyDiv w:val="1"/>
      <w:marLeft w:val="0"/>
      <w:marRight w:val="0"/>
      <w:marTop w:val="0"/>
      <w:marBottom w:val="0"/>
      <w:divBdr>
        <w:top w:val="none" w:sz="0" w:space="0" w:color="auto"/>
        <w:left w:val="none" w:sz="0" w:space="0" w:color="auto"/>
        <w:bottom w:val="none" w:sz="0" w:space="0" w:color="auto"/>
        <w:right w:val="none" w:sz="0" w:space="0" w:color="auto"/>
      </w:divBdr>
    </w:div>
    <w:div w:id="449596809">
      <w:bodyDiv w:val="1"/>
      <w:marLeft w:val="0"/>
      <w:marRight w:val="0"/>
      <w:marTop w:val="0"/>
      <w:marBottom w:val="0"/>
      <w:divBdr>
        <w:top w:val="none" w:sz="0" w:space="0" w:color="auto"/>
        <w:left w:val="none" w:sz="0" w:space="0" w:color="auto"/>
        <w:bottom w:val="none" w:sz="0" w:space="0" w:color="auto"/>
        <w:right w:val="none" w:sz="0" w:space="0" w:color="auto"/>
      </w:divBdr>
    </w:div>
    <w:div w:id="463080829">
      <w:bodyDiv w:val="1"/>
      <w:marLeft w:val="0"/>
      <w:marRight w:val="0"/>
      <w:marTop w:val="0"/>
      <w:marBottom w:val="0"/>
      <w:divBdr>
        <w:top w:val="none" w:sz="0" w:space="0" w:color="auto"/>
        <w:left w:val="none" w:sz="0" w:space="0" w:color="auto"/>
        <w:bottom w:val="none" w:sz="0" w:space="0" w:color="auto"/>
        <w:right w:val="none" w:sz="0" w:space="0" w:color="auto"/>
      </w:divBdr>
    </w:div>
    <w:div w:id="466439219">
      <w:bodyDiv w:val="1"/>
      <w:marLeft w:val="0"/>
      <w:marRight w:val="0"/>
      <w:marTop w:val="0"/>
      <w:marBottom w:val="0"/>
      <w:divBdr>
        <w:top w:val="none" w:sz="0" w:space="0" w:color="auto"/>
        <w:left w:val="none" w:sz="0" w:space="0" w:color="auto"/>
        <w:bottom w:val="none" w:sz="0" w:space="0" w:color="auto"/>
        <w:right w:val="none" w:sz="0" w:space="0" w:color="auto"/>
      </w:divBdr>
    </w:div>
    <w:div w:id="473640390">
      <w:bodyDiv w:val="1"/>
      <w:marLeft w:val="0"/>
      <w:marRight w:val="0"/>
      <w:marTop w:val="0"/>
      <w:marBottom w:val="0"/>
      <w:divBdr>
        <w:top w:val="none" w:sz="0" w:space="0" w:color="auto"/>
        <w:left w:val="none" w:sz="0" w:space="0" w:color="auto"/>
        <w:bottom w:val="none" w:sz="0" w:space="0" w:color="auto"/>
        <w:right w:val="none" w:sz="0" w:space="0" w:color="auto"/>
      </w:divBdr>
    </w:div>
    <w:div w:id="492914659">
      <w:bodyDiv w:val="1"/>
      <w:marLeft w:val="0"/>
      <w:marRight w:val="0"/>
      <w:marTop w:val="0"/>
      <w:marBottom w:val="0"/>
      <w:divBdr>
        <w:top w:val="none" w:sz="0" w:space="0" w:color="auto"/>
        <w:left w:val="none" w:sz="0" w:space="0" w:color="auto"/>
        <w:bottom w:val="none" w:sz="0" w:space="0" w:color="auto"/>
        <w:right w:val="none" w:sz="0" w:space="0" w:color="auto"/>
      </w:divBdr>
    </w:div>
    <w:div w:id="497770118">
      <w:bodyDiv w:val="1"/>
      <w:marLeft w:val="0"/>
      <w:marRight w:val="0"/>
      <w:marTop w:val="0"/>
      <w:marBottom w:val="0"/>
      <w:divBdr>
        <w:top w:val="none" w:sz="0" w:space="0" w:color="auto"/>
        <w:left w:val="none" w:sz="0" w:space="0" w:color="auto"/>
        <w:bottom w:val="none" w:sz="0" w:space="0" w:color="auto"/>
        <w:right w:val="none" w:sz="0" w:space="0" w:color="auto"/>
      </w:divBdr>
    </w:div>
    <w:div w:id="515071682">
      <w:bodyDiv w:val="1"/>
      <w:marLeft w:val="0"/>
      <w:marRight w:val="0"/>
      <w:marTop w:val="0"/>
      <w:marBottom w:val="0"/>
      <w:divBdr>
        <w:top w:val="none" w:sz="0" w:space="0" w:color="auto"/>
        <w:left w:val="none" w:sz="0" w:space="0" w:color="auto"/>
        <w:bottom w:val="none" w:sz="0" w:space="0" w:color="auto"/>
        <w:right w:val="none" w:sz="0" w:space="0" w:color="auto"/>
      </w:divBdr>
    </w:div>
    <w:div w:id="517818696">
      <w:bodyDiv w:val="1"/>
      <w:marLeft w:val="0"/>
      <w:marRight w:val="0"/>
      <w:marTop w:val="0"/>
      <w:marBottom w:val="0"/>
      <w:divBdr>
        <w:top w:val="none" w:sz="0" w:space="0" w:color="auto"/>
        <w:left w:val="none" w:sz="0" w:space="0" w:color="auto"/>
        <w:bottom w:val="none" w:sz="0" w:space="0" w:color="auto"/>
        <w:right w:val="none" w:sz="0" w:space="0" w:color="auto"/>
      </w:divBdr>
    </w:div>
    <w:div w:id="528756706">
      <w:bodyDiv w:val="1"/>
      <w:marLeft w:val="0"/>
      <w:marRight w:val="0"/>
      <w:marTop w:val="0"/>
      <w:marBottom w:val="0"/>
      <w:divBdr>
        <w:top w:val="none" w:sz="0" w:space="0" w:color="auto"/>
        <w:left w:val="none" w:sz="0" w:space="0" w:color="auto"/>
        <w:bottom w:val="none" w:sz="0" w:space="0" w:color="auto"/>
        <w:right w:val="none" w:sz="0" w:space="0" w:color="auto"/>
      </w:divBdr>
    </w:div>
    <w:div w:id="530841801">
      <w:bodyDiv w:val="1"/>
      <w:marLeft w:val="0"/>
      <w:marRight w:val="0"/>
      <w:marTop w:val="0"/>
      <w:marBottom w:val="0"/>
      <w:divBdr>
        <w:top w:val="none" w:sz="0" w:space="0" w:color="auto"/>
        <w:left w:val="none" w:sz="0" w:space="0" w:color="auto"/>
        <w:bottom w:val="none" w:sz="0" w:space="0" w:color="auto"/>
        <w:right w:val="none" w:sz="0" w:space="0" w:color="auto"/>
      </w:divBdr>
    </w:div>
    <w:div w:id="543567693">
      <w:bodyDiv w:val="1"/>
      <w:marLeft w:val="0"/>
      <w:marRight w:val="0"/>
      <w:marTop w:val="0"/>
      <w:marBottom w:val="0"/>
      <w:divBdr>
        <w:top w:val="none" w:sz="0" w:space="0" w:color="auto"/>
        <w:left w:val="none" w:sz="0" w:space="0" w:color="auto"/>
        <w:bottom w:val="none" w:sz="0" w:space="0" w:color="auto"/>
        <w:right w:val="none" w:sz="0" w:space="0" w:color="auto"/>
      </w:divBdr>
    </w:div>
    <w:div w:id="551887086">
      <w:bodyDiv w:val="1"/>
      <w:marLeft w:val="0"/>
      <w:marRight w:val="0"/>
      <w:marTop w:val="0"/>
      <w:marBottom w:val="0"/>
      <w:divBdr>
        <w:top w:val="none" w:sz="0" w:space="0" w:color="auto"/>
        <w:left w:val="none" w:sz="0" w:space="0" w:color="auto"/>
        <w:bottom w:val="none" w:sz="0" w:space="0" w:color="auto"/>
        <w:right w:val="none" w:sz="0" w:space="0" w:color="auto"/>
      </w:divBdr>
    </w:div>
    <w:div w:id="553396967">
      <w:bodyDiv w:val="1"/>
      <w:marLeft w:val="0"/>
      <w:marRight w:val="0"/>
      <w:marTop w:val="0"/>
      <w:marBottom w:val="0"/>
      <w:divBdr>
        <w:top w:val="none" w:sz="0" w:space="0" w:color="auto"/>
        <w:left w:val="none" w:sz="0" w:space="0" w:color="auto"/>
        <w:bottom w:val="none" w:sz="0" w:space="0" w:color="auto"/>
        <w:right w:val="none" w:sz="0" w:space="0" w:color="auto"/>
      </w:divBdr>
    </w:div>
    <w:div w:id="553781709">
      <w:bodyDiv w:val="1"/>
      <w:marLeft w:val="0"/>
      <w:marRight w:val="0"/>
      <w:marTop w:val="0"/>
      <w:marBottom w:val="0"/>
      <w:divBdr>
        <w:top w:val="none" w:sz="0" w:space="0" w:color="auto"/>
        <w:left w:val="none" w:sz="0" w:space="0" w:color="auto"/>
        <w:bottom w:val="none" w:sz="0" w:space="0" w:color="auto"/>
        <w:right w:val="none" w:sz="0" w:space="0" w:color="auto"/>
      </w:divBdr>
    </w:div>
    <w:div w:id="564025711">
      <w:bodyDiv w:val="1"/>
      <w:marLeft w:val="0"/>
      <w:marRight w:val="0"/>
      <w:marTop w:val="0"/>
      <w:marBottom w:val="0"/>
      <w:divBdr>
        <w:top w:val="none" w:sz="0" w:space="0" w:color="auto"/>
        <w:left w:val="none" w:sz="0" w:space="0" w:color="auto"/>
        <w:bottom w:val="none" w:sz="0" w:space="0" w:color="auto"/>
        <w:right w:val="none" w:sz="0" w:space="0" w:color="auto"/>
      </w:divBdr>
    </w:div>
    <w:div w:id="568656648">
      <w:bodyDiv w:val="1"/>
      <w:marLeft w:val="0"/>
      <w:marRight w:val="0"/>
      <w:marTop w:val="0"/>
      <w:marBottom w:val="0"/>
      <w:divBdr>
        <w:top w:val="none" w:sz="0" w:space="0" w:color="auto"/>
        <w:left w:val="none" w:sz="0" w:space="0" w:color="auto"/>
        <w:bottom w:val="none" w:sz="0" w:space="0" w:color="auto"/>
        <w:right w:val="none" w:sz="0" w:space="0" w:color="auto"/>
      </w:divBdr>
    </w:div>
    <w:div w:id="569073200">
      <w:bodyDiv w:val="1"/>
      <w:marLeft w:val="0"/>
      <w:marRight w:val="0"/>
      <w:marTop w:val="0"/>
      <w:marBottom w:val="0"/>
      <w:divBdr>
        <w:top w:val="none" w:sz="0" w:space="0" w:color="auto"/>
        <w:left w:val="none" w:sz="0" w:space="0" w:color="auto"/>
        <w:bottom w:val="none" w:sz="0" w:space="0" w:color="auto"/>
        <w:right w:val="none" w:sz="0" w:space="0" w:color="auto"/>
      </w:divBdr>
    </w:div>
    <w:div w:id="580601121">
      <w:bodyDiv w:val="1"/>
      <w:marLeft w:val="0"/>
      <w:marRight w:val="0"/>
      <w:marTop w:val="0"/>
      <w:marBottom w:val="0"/>
      <w:divBdr>
        <w:top w:val="none" w:sz="0" w:space="0" w:color="auto"/>
        <w:left w:val="none" w:sz="0" w:space="0" w:color="auto"/>
        <w:bottom w:val="none" w:sz="0" w:space="0" w:color="auto"/>
        <w:right w:val="none" w:sz="0" w:space="0" w:color="auto"/>
      </w:divBdr>
    </w:div>
    <w:div w:id="588927788">
      <w:bodyDiv w:val="1"/>
      <w:marLeft w:val="0"/>
      <w:marRight w:val="0"/>
      <w:marTop w:val="0"/>
      <w:marBottom w:val="0"/>
      <w:divBdr>
        <w:top w:val="none" w:sz="0" w:space="0" w:color="auto"/>
        <w:left w:val="none" w:sz="0" w:space="0" w:color="auto"/>
        <w:bottom w:val="none" w:sz="0" w:space="0" w:color="auto"/>
        <w:right w:val="none" w:sz="0" w:space="0" w:color="auto"/>
      </w:divBdr>
    </w:div>
    <w:div w:id="590893822">
      <w:bodyDiv w:val="1"/>
      <w:marLeft w:val="0"/>
      <w:marRight w:val="0"/>
      <w:marTop w:val="0"/>
      <w:marBottom w:val="0"/>
      <w:divBdr>
        <w:top w:val="none" w:sz="0" w:space="0" w:color="auto"/>
        <w:left w:val="none" w:sz="0" w:space="0" w:color="auto"/>
        <w:bottom w:val="none" w:sz="0" w:space="0" w:color="auto"/>
        <w:right w:val="none" w:sz="0" w:space="0" w:color="auto"/>
      </w:divBdr>
    </w:div>
    <w:div w:id="593586423">
      <w:bodyDiv w:val="1"/>
      <w:marLeft w:val="0"/>
      <w:marRight w:val="0"/>
      <w:marTop w:val="0"/>
      <w:marBottom w:val="0"/>
      <w:divBdr>
        <w:top w:val="none" w:sz="0" w:space="0" w:color="auto"/>
        <w:left w:val="none" w:sz="0" w:space="0" w:color="auto"/>
        <w:bottom w:val="none" w:sz="0" w:space="0" w:color="auto"/>
        <w:right w:val="none" w:sz="0" w:space="0" w:color="auto"/>
      </w:divBdr>
    </w:div>
    <w:div w:id="595789653">
      <w:bodyDiv w:val="1"/>
      <w:marLeft w:val="0"/>
      <w:marRight w:val="0"/>
      <w:marTop w:val="0"/>
      <w:marBottom w:val="0"/>
      <w:divBdr>
        <w:top w:val="none" w:sz="0" w:space="0" w:color="auto"/>
        <w:left w:val="none" w:sz="0" w:space="0" w:color="auto"/>
        <w:bottom w:val="none" w:sz="0" w:space="0" w:color="auto"/>
        <w:right w:val="none" w:sz="0" w:space="0" w:color="auto"/>
      </w:divBdr>
    </w:div>
    <w:div w:id="596401406">
      <w:bodyDiv w:val="1"/>
      <w:marLeft w:val="0"/>
      <w:marRight w:val="0"/>
      <w:marTop w:val="0"/>
      <w:marBottom w:val="0"/>
      <w:divBdr>
        <w:top w:val="none" w:sz="0" w:space="0" w:color="auto"/>
        <w:left w:val="none" w:sz="0" w:space="0" w:color="auto"/>
        <w:bottom w:val="none" w:sz="0" w:space="0" w:color="auto"/>
        <w:right w:val="none" w:sz="0" w:space="0" w:color="auto"/>
      </w:divBdr>
    </w:div>
    <w:div w:id="604655172">
      <w:bodyDiv w:val="1"/>
      <w:marLeft w:val="0"/>
      <w:marRight w:val="0"/>
      <w:marTop w:val="0"/>
      <w:marBottom w:val="0"/>
      <w:divBdr>
        <w:top w:val="none" w:sz="0" w:space="0" w:color="auto"/>
        <w:left w:val="none" w:sz="0" w:space="0" w:color="auto"/>
        <w:bottom w:val="none" w:sz="0" w:space="0" w:color="auto"/>
        <w:right w:val="none" w:sz="0" w:space="0" w:color="auto"/>
      </w:divBdr>
    </w:div>
    <w:div w:id="608511193">
      <w:bodyDiv w:val="1"/>
      <w:marLeft w:val="0"/>
      <w:marRight w:val="0"/>
      <w:marTop w:val="0"/>
      <w:marBottom w:val="0"/>
      <w:divBdr>
        <w:top w:val="none" w:sz="0" w:space="0" w:color="auto"/>
        <w:left w:val="none" w:sz="0" w:space="0" w:color="auto"/>
        <w:bottom w:val="none" w:sz="0" w:space="0" w:color="auto"/>
        <w:right w:val="none" w:sz="0" w:space="0" w:color="auto"/>
      </w:divBdr>
    </w:div>
    <w:div w:id="615066485">
      <w:bodyDiv w:val="1"/>
      <w:marLeft w:val="0"/>
      <w:marRight w:val="0"/>
      <w:marTop w:val="0"/>
      <w:marBottom w:val="0"/>
      <w:divBdr>
        <w:top w:val="none" w:sz="0" w:space="0" w:color="auto"/>
        <w:left w:val="none" w:sz="0" w:space="0" w:color="auto"/>
        <w:bottom w:val="none" w:sz="0" w:space="0" w:color="auto"/>
        <w:right w:val="none" w:sz="0" w:space="0" w:color="auto"/>
      </w:divBdr>
    </w:div>
    <w:div w:id="625280927">
      <w:bodyDiv w:val="1"/>
      <w:marLeft w:val="0"/>
      <w:marRight w:val="0"/>
      <w:marTop w:val="0"/>
      <w:marBottom w:val="0"/>
      <w:divBdr>
        <w:top w:val="none" w:sz="0" w:space="0" w:color="auto"/>
        <w:left w:val="none" w:sz="0" w:space="0" w:color="auto"/>
        <w:bottom w:val="none" w:sz="0" w:space="0" w:color="auto"/>
        <w:right w:val="none" w:sz="0" w:space="0" w:color="auto"/>
      </w:divBdr>
    </w:div>
    <w:div w:id="626202706">
      <w:bodyDiv w:val="1"/>
      <w:marLeft w:val="0"/>
      <w:marRight w:val="0"/>
      <w:marTop w:val="0"/>
      <w:marBottom w:val="0"/>
      <w:divBdr>
        <w:top w:val="none" w:sz="0" w:space="0" w:color="auto"/>
        <w:left w:val="none" w:sz="0" w:space="0" w:color="auto"/>
        <w:bottom w:val="none" w:sz="0" w:space="0" w:color="auto"/>
        <w:right w:val="none" w:sz="0" w:space="0" w:color="auto"/>
      </w:divBdr>
    </w:div>
    <w:div w:id="632099490">
      <w:bodyDiv w:val="1"/>
      <w:marLeft w:val="0"/>
      <w:marRight w:val="0"/>
      <w:marTop w:val="0"/>
      <w:marBottom w:val="0"/>
      <w:divBdr>
        <w:top w:val="none" w:sz="0" w:space="0" w:color="auto"/>
        <w:left w:val="none" w:sz="0" w:space="0" w:color="auto"/>
        <w:bottom w:val="none" w:sz="0" w:space="0" w:color="auto"/>
        <w:right w:val="none" w:sz="0" w:space="0" w:color="auto"/>
      </w:divBdr>
    </w:div>
    <w:div w:id="643044074">
      <w:bodyDiv w:val="1"/>
      <w:marLeft w:val="0"/>
      <w:marRight w:val="0"/>
      <w:marTop w:val="0"/>
      <w:marBottom w:val="0"/>
      <w:divBdr>
        <w:top w:val="none" w:sz="0" w:space="0" w:color="auto"/>
        <w:left w:val="none" w:sz="0" w:space="0" w:color="auto"/>
        <w:bottom w:val="none" w:sz="0" w:space="0" w:color="auto"/>
        <w:right w:val="none" w:sz="0" w:space="0" w:color="auto"/>
      </w:divBdr>
    </w:div>
    <w:div w:id="644429593">
      <w:bodyDiv w:val="1"/>
      <w:marLeft w:val="0"/>
      <w:marRight w:val="0"/>
      <w:marTop w:val="0"/>
      <w:marBottom w:val="0"/>
      <w:divBdr>
        <w:top w:val="none" w:sz="0" w:space="0" w:color="auto"/>
        <w:left w:val="none" w:sz="0" w:space="0" w:color="auto"/>
        <w:bottom w:val="none" w:sz="0" w:space="0" w:color="auto"/>
        <w:right w:val="none" w:sz="0" w:space="0" w:color="auto"/>
      </w:divBdr>
    </w:div>
    <w:div w:id="647243570">
      <w:bodyDiv w:val="1"/>
      <w:marLeft w:val="0"/>
      <w:marRight w:val="0"/>
      <w:marTop w:val="0"/>
      <w:marBottom w:val="0"/>
      <w:divBdr>
        <w:top w:val="none" w:sz="0" w:space="0" w:color="auto"/>
        <w:left w:val="none" w:sz="0" w:space="0" w:color="auto"/>
        <w:bottom w:val="none" w:sz="0" w:space="0" w:color="auto"/>
        <w:right w:val="none" w:sz="0" w:space="0" w:color="auto"/>
      </w:divBdr>
    </w:div>
    <w:div w:id="648288585">
      <w:bodyDiv w:val="1"/>
      <w:marLeft w:val="0"/>
      <w:marRight w:val="0"/>
      <w:marTop w:val="0"/>
      <w:marBottom w:val="0"/>
      <w:divBdr>
        <w:top w:val="none" w:sz="0" w:space="0" w:color="auto"/>
        <w:left w:val="none" w:sz="0" w:space="0" w:color="auto"/>
        <w:bottom w:val="none" w:sz="0" w:space="0" w:color="auto"/>
        <w:right w:val="none" w:sz="0" w:space="0" w:color="auto"/>
      </w:divBdr>
    </w:div>
    <w:div w:id="652492173">
      <w:bodyDiv w:val="1"/>
      <w:marLeft w:val="0"/>
      <w:marRight w:val="0"/>
      <w:marTop w:val="0"/>
      <w:marBottom w:val="0"/>
      <w:divBdr>
        <w:top w:val="none" w:sz="0" w:space="0" w:color="auto"/>
        <w:left w:val="none" w:sz="0" w:space="0" w:color="auto"/>
        <w:bottom w:val="none" w:sz="0" w:space="0" w:color="auto"/>
        <w:right w:val="none" w:sz="0" w:space="0" w:color="auto"/>
      </w:divBdr>
    </w:div>
    <w:div w:id="665208676">
      <w:bodyDiv w:val="1"/>
      <w:marLeft w:val="0"/>
      <w:marRight w:val="0"/>
      <w:marTop w:val="0"/>
      <w:marBottom w:val="0"/>
      <w:divBdr>
        <w:top w:val="none" w:sz="0" w:space="0" w:color="auto"/>
        <w:left w:val="none" w:sz="0" w:space="0" w:color="auto"/>
        <w:bottom w:val="none" w:sz="0" w:space="0" w:color="auto"/>
        <w:right w:val="none" w:sz="0" w:space="0" w:color="auto"/>
      </w:divBdr>
    </w:div>
    <w:div w:id="673917104">
      <w:bodyDiv w:val="1"/>
      <w:marLeft w:val="0"/>
      <w:marRight w:val="0"/>
      <w:marTop w:val="0"/>
      <w:marBottom w:val="0"/>
      <w:divBdr>
        <w:top w:val="none" w:sz="0" w:space="0" w:color="auto"/>
        <w:left w:val="none" w:sz="0" w:space="0" w:color="auto"/>
        <w:bottom w:val="none" w:sz="0" w:space="0" w:color="auto"/>
        <w:right w:val="none" w:sz="0" w:space="0" w:color="auto"/>
      </w:divBdr>
    </w:div>
    <w:div w:id="676226118">
      <w:bodyDiv w:val="1"/>
      <w:marLeft w:val="0"/>
      <w:marRight w:val="0"/>
      <w:marTop w:val="0"/>
      <w:marBottom w:val="0"/>
      <w:divBdr>
        <w:top w:val="none" w:sz="0" w:space="0" w:color="auto"/>
        <w:left w:val="none" w:sz="0" w:space="0" w:color="auto"/>
        <w:bottom w:val="none" w:sz="0" w:space="0" w:color="auto"/>
        <w:right w:val="none" w:sz="0" w:space="0" w:color="auto"/>
      </w:divBdr>
    </w:div>
    <w:div w:id="678124279">
      <w:bodyDiv w:val="1"/>
      <w:marLeft w:val="0"/>
      <w:marRight w:val="0"/>
      <w:marTop w:val="0"/>
      <w:marBottom w:val="0"/>
      <w:divBdr>
        <w:top w:val="none" w:sz="0" w:space="0" w:color="auto"/>
        <w:left w:val="none" w:sz="0" w:space="0" w:color="auto"/>
        <w:bottom w:val="none" w:sz="0" w:space="0" w:color="auto"/>
        <w:right w:val="none" w:sz="0" w:space="0" w:color="auto"/>
      </w:divBdr>
    </w:div>
    <w:div w:id="678389718">
      <w:bodyDiv w:val="1"/>
      <w:marLeft w:val="0"/>
      <w:marRight w:val="0"/>
      <w:marTop w:val="0"/>
      <w:marBottom w:val="0"/>
      <w:divBdr>
        <w:top w:val="none" w:sz="0" w:space="0" w:color="auto"/>
        <w:left w:val="none" w:sz="0" w:space="0" w:color="auto"/>
        <w:bottom w:val="none" w:sz="0" w:space="0" w:color="auto"/>
        <w:right w:val="none" w:sz="0" w:space="0" w:color="auto"/>
      </w:divBdr>
    </w:div>
    <w:div w:id="680472288">
      <w:bodyDiv w:val="1"/>
      <w:marLeft w:val="0"/>
      <w:marRight w:val="0"/>
      <w:marTop w:val="0"/>
      <w:marBottom w:val="0"/>
      <w:divBdr>
        <w:top w:val="none" w:sz="0" w:space="0" w:color="auto"/>
        <w:left w:val="none" w:sz="0" w:space="0" w:color="auto"/>
        <w:bottom w:val="none" w:sz="0" w:space="0" w:color="auto"/>
        <w:right w:val="none" w:sz="0" w:space="0" w:color="auto"/>
      </w:divBdr>
    </w:div>
    <w:div w:id="682823634">
      <w:bodyDiv w:val="1"/>
      <w:marLeft w:val="0"/>
      <w:marRight w:val="0"/>
      <w:marTop w:val="0"/>
      <w:marBottom w:val="0"/>
      <w:divBdr>
        <w:top w:val="none" w:sz="0" w:space="0" w:color="auto"/>
        <w:left w:val="none" w:sz="0" w:space="0" w:color="auto"/>
        <w:bottom w:val="none" w:sz="0" w:space="0" w:color="auto"/>
        <w:right w:val="none" w:sz="0" w:space="0" w:color="auto"/>
      </w:divBdr>
    </w:div>
    <w:div w:id="683825067">
      <w:bodyDiv w:val="1"/>
      <w:marLeft w:val="0"/>
      <w:marRight w:val="0"/>
      <w:marTop w:val="0"/>
      <w:marBottom w:val="0"/>
      <w:divBdr>
        <w:top w:val="none" w:sz="0" w:space="0" w:color="auto"/>
        <w:left w:val="none" w:sz="0" w:space="0" w:color="auto"/>
        <w:bottom w:val="none" w:sz="0" w:space="0" w:color="auto"/>
        <w:right w:val="none" w:sz="0" w:space="0" w:color="auto"/>
      </w:divBdr>
    </w:div>
    <w:div w:id="686174271">
      <w:bodyDiv w:val="1"/>
      <w:marLeft w:val="0"/>
      <w:marRight w:val="0"/>
      <w:marTop w:val="0"/>
      <w:marBottom w:val="0"/>
      <w:divBdr>
        <w:top w:val="none" w:sz="0" w:space="0" w:color="auto"/>
        <w:left w:val="none" w:sz="0" w:space="0" w:color="auto"/>
        <w:bottom w:val="none" w:sz="0" w:space="0" w:color="auto"/>
        <w:right w:val="none" w:sz="0" w:space="0" w:color="auto"/>
      </w:divBdr>
    </w:div>
    <w:div w:id="689917414">
      <w:bodyDiv w:val="1"/>
      <w:marLeft w:val="0"/>
      <w:marRight w:val="0"/>
      <w:marTop w:val="0"/>
      <w:marBottom w:val="0"/>
      <w:divBdr>
        <w:top w:val="none" w:sz="0" w:space="0" w:color="auto"/>
        <w:left w:val="none" w:sz="0" w:space="0" w:color="auto"/>
        <w:bottom w:val="none" w:sz="0" w:space="0" w:color="auto"/>
        <w:right w:val="none" w:sz="0" w:space="0" w:color="auto"/>
      </w:divBdr>
    </w:div>
    <w:div w:id="697898695">
      <w:bodyDiv w:val="1"/>
      <w:marLeft w:val="0"/>
      <w:marRight w:val="0"/>
      <w:marTop w:val="0"/>
      <w:marBottom w:val="0"/>
      <w:divBdr>
        <w:top w:val="none" w:sz="0" w:space="0" w:color="auto"/>
        <w:left w:val="none" w:sz="0" w:space="0" w:color="auto"/>
        <w:bottom w:val="none" w:sz="0" w:space="0" w:color="auto"/>
        <w:right w:val="none" w:sz="0" w:space="0" w:color="auto"/>
      </w:divBdr>
    </w:div>
    <w:div w:id="704184699">
      <w:bodyDiv w:val="1"/>
      <w:marLeft w:val="0"/>
      <w:marRight w:val="0"/>
      <w:marTop w:val="0"/>
      <w:marBottom w:val="0"/>
      <w:divBdr>
        <w:top w:val="none" w:sz="0" w:space="0" w:color="auto"/>
        <w:left w:val="none" w:sz="0" w:space="0" w:color="auto"/>
        <w:bottom w:val="none" w:sz="0" w:space="0" w:color="auto"/>
        <w:right w:val="none" w:sz="0" w:space="0" w:color="auto"/>
      </w:divBdr>
    </w:div>
    <w:div w:id="712266035">
      <w:bodyDiv w:val="1"/>
      <w:marLeft w:val="0"/>
      <w:marRight w:val="0"/>
      <w:marTop w:val="0"/>
      <w:marBottom w:val="0"/>
      <w:divBdr>
        <w:top w:val="none" w:sz="0" w:space="0" w:color="auto"/>
        <w:left w:val="none" w:sz="0" w:space="0" w:color="auto"/>
        <w:bottom w:val="none" w:sz="0" w:space="0" w:color="auto"/>
        <w:right w:val="none" w:sz="0" w:space="0" w:color="auto"/>
      </w:divBdr>
    </w:div>
    <w:div w:id="721096705">
      <w:bodyDiv w:val="1"/>
      <w:marLeft w:val="0"/>
      <w:marRight w:val="0"/>
      <w:marTop w:val="0"/>
      <w:marBottom w:val="0"/>
      <w:divBdr>
        <w:top w:val="none" w:sz="0" w:space="0" w:color="auto"/>
        <w:left w:val="none" w:sz="0" w:space="0" w:color="auto"/>
        <w:bottom w:val="none" w:sz="0" w:space="0" w:color="auto"/>
        <w:right w:val="none" w:sz="0" w:space="0" w:color="auto"/>
      </w:divBdr>
    </w:div>
    <w:div w:id="721297374">
      <w:bodyDiv w:val="1"/>
      <w:marLeft w:val="0"/>
      <w:marRight w:val="0"/>
      <w:marTop w:val="0"/>
      <w:marBottom w:val="0"/>
      <w:divBdr>
        <w:top w:val="none" w:sz="0" w:space="0" w:color="auto"/>
        <w:left w:val="none" w:sz="0" w:space="0" w:color="auto"/>
        <w:bottom w:val="none" w:sz="0" w:space="0" w:color="auto"/>
        <w:right w:val="none" w:sz="0" w:space="0" w:color="auto"/>
      </w:divBdr>
    </w:div>
    <w:div w:id="722603445">
      <w:bodyDiv w:val="1"/>
      <w:marLeft w:val="0"/>
      <w:marRight w:val="0"/>
      <w:marTop w:val="0"/>
      <w:marBottom w:val="0"/>
      <w:divBdr>
        <w:top w:val="none" w:sz="0" w:space="0" w:color="auto"/>
        <w:left w:val="none" w:sz="0" w:space="0" w:color="auto"/>
        <w:bottom w:val="none" w:sz="0" w:space="0" w:color="auto"/>
        <w:right w:val="none" w:sz="0" w:space="0" w:color="auto"/>
      </w:divBdr>
    </w:div>
    <w:div w:id="726030569">
      <w:bodyDiv w:val="1"/>
      <w:marLeft w:val="0"/>
      <w:marRight w:val="0"/>
      <w:marTop w:val="0"/>
      <w:marBottom w:val="0"/>
      <w:divBdr>
        <w:top w:val="none" w:sz="0" w:space="0" w:color="auto"/>
        <w:left w:val="none" w:sz="0" w:space="0" w:color="auto"/>
        <w:bottom w:val="none" w:sz="0" w:space="0" w:color="auto"/>
        <w:right w:val="none" w:sz="0" w:space="0" w:color="auto"/>
      </w:divBdr>
    </w:div>
    <w:div w:id="728384811">
      <w:bodyDiv w:val="1"/>
      <w:marLeft w:val="0"/>
      <w:marRight w:val="0"/>
      <w:marTop w:val="0"/>
      <w:marBottom w:val="0"/>
      <w:divBdr>
        <w:top w:val="none" w:sz="0" w:space="0" w:color="auto"/>
        <w:left w:val="none" w:sz="0" w:space="0" w:color="auto"/>
        <w:bottom w:val="none" w:sz="0" w:space="0" w:color="auto"/>
        <w:right w:val="none" w:sz="0" w:space="0" w:color="auto"/>
      </w:divBdr>
    </w:div>
    <w:div w:id="734083228">
      <w:bodyDiv w:val="1"/>
      <w:marLeft w:val="0"/>
      <w:marRight w:val="0"/>
      <w:marTop w:val="0"/>
      <w:marBottom w:val="0"/>
      <w:divBdr>
        <w:top w:val="none" w:sz="0" w:space="0" w:color="auto"/>
        <w:left w:val="none" w:sz="0" w:space="0" w:color="auto"/>
        <w:bottom w:val="none" w:sz="0" w:space="0" w:color="auto"/>
        <w:right w:val="none" w:sz="0" w:space="0" w:color="auto"/>
      </w:divBdr>
    </w:div>
    <w:div w:id="735124322">
      <w:bodyDiv w:val="1"/>
      <w:marLeft w:val="0"/>
      <w:marRight w:val="0"/>
      <w:marTop w:val="0"/>
      <w:marBottom w:val="0"/>
      <w:divBdr>
        <w:top w:val="none" w:sz="0" w:space="0" w:color="auto"/>
        <w:left w:val="none" w:sz="0" w:space="0" w:color="auto"/>
        <w:bottom w:val="none" w:sz="0" w:space="0" w:color="auto"/>
        <w:right w:val="none" w:sz="0" w:space="0" w:color="auto"/>
      </w:divBdr>
    </w:div>
    <w:div w:id="739594880">
      <w:bodyDiv w:val="1"/>
      <w:marLeft w:val="0"/>
      <w:marRight w:val="0"/>
      <w:marTop w:val="0"/>
      <w:marBottom w:val="0"/>
      <w:divBdr>
        <w:top w:val="none" w:sz="0" w:space="0" w:color="auto"/>
        <w:left w:val="none" w:sz="0" w:space="0" w:color="auto"/>
        <w:bottom w:val="none" w:sz="0" w:space="0" w:color="auto"/>
        <w:right w:val="none" w:sz="0" w:space="0" w:color="auto"/>
      </w:divBdr>
    </w:div>
    <w:div w:id="742072825">
      <w:bodyDiv w:val="1"/>
      <w:marLeft w:val="0"/>
      <w:marRight w:val="0"/>
      <w:marTop w:val="0"/>
      <w:marBottom w:val="0"/>
      <w:divBdr>
        <w:top w:val="none" w:sz="0" w:space="0" w:color="auto"/>
        <w:left w:val="none" w:sz="0" w:space="0" w:color="auto"/>
        <w:bottom w:val="none" w:sz="0" w:space="0" w:color="auto"/>
        <w:right w:val="none" w:sz="0" w:space="0" w:color="auto"/>
      </w:divBdr>
    </w:div>
    <w:div w:id="759373118">
      <w:bodyDiv w:val="1"/>
      <w:marLeft w:val="0"/>
      <w:marRight w:val="0"/>
      <w:marTop w:val="0"/>
      <w:marBottom w:val="0"/>
      <w:divBdr>
        <w:top w:val="none" w:sz="0" w:space="0" w:color="auto"/>
        <w:left w:val="none" w:sz="0" w:space="0" w:color="auto"/>
        <w:bottom w:val="none" w:sz="0" w:space="0" w:color="auto"/>
        <w:right w:val="none" w:sz="0" w:space="0" w:color="auto"/>
      </w:divBdr>
    </w:div>
    <w:div w:id="773746624">
      <w:bodyDiv w:val="1"/>
      <w:marLeft w:val="0"/>
      <w:marRight w:val="0"/>
      <w:marTop w:val="0"/>
      <w:marBottom w:val="0"/>
      <w:divBdr>
        <w:top w:val="none" w:sz="0" w:space="0" w:color="auto"/>
        <w:left w:val="none" w:sz="0" w:space="0" w:color="auto"/>
        <w:bottom w:val="none" w:sz="0" w:space="0" w:color="auto"/>
        <w:right w:val="none" w:sz="0" w:space="0" w:color="auto"/>
      </w:divBdr>
    </w:div>
    <w:div w:id="775446212">
      <w:bodyDiv w:val="1"/>
      <w:marLeft w:val="0"/>
      <w:marRight w:val="0"/>
      <w:marTop w:val="0"/>
      <w:marBottom w:val="0"/>
      <w:divBdr>
        <w:top w:val="none" w:sz="0" w:space="0" w:color="auto"/>
        <w:left w:val="none" w:sz="0" w:space="0" w:color="auto"/>
        <w:bottom w:val="none" w:sz="0" w:space="0" w:color="auto"/>
        <w:right w:val="none" w:sz="0" w:space="0" w:color="auto"/>
      </w:divBdr>
    </w:div>
    <w:div w:id="777337182">
      <w:bodyDiv w:val="1"/>
      <w:marLeft w:val="0"/>
      <w:marRight w:val="0"/>
      <w:marTop w:val="0"/>
      <w:marBottom w:val="0"/>
      <w:divBdr>
        <w:top w:val="none" w:sz="0" w:space="0" w:color="auto"/>
        <w:left w:val="none" w:sz="0" w:space="0" w:color="auto"/>
        <w:bottom w:val="none" w:sz="0" w:space="0" w:color="auto"/>
        <w:right w:val="none" w:sz="0" w:space="0" w:color="auto"/>
      </w:divBdr>
    </w:div>
    <w:div w:id="778992332">
      <w:bodyDiv w:val="1"/>
      <w:marLeft w:val="0"/>
      <w:marRight w:val="0"/>
      <w:marTop w:val="0"/>
      <w:marBottom w:val="0"/>
      <w:divBdr>
        <w:top w:val="none" w:sz="0" w:space="0" w:color="auto"/>
        <w:left w:val="none" w:sz="0" w:space="0" w:color="auto"/>
        <w:bottom w:val="none" w:sz="0" w:space="0" w:color="auto"/>
        <w:right w:val="none" w:sz="0" w:space="0" w:color="auto"/>
      </w:divBdr>
    </w:div>
    <w:div w:id="783965372">
      <w:bodyDiv w:val="1"/>
      <w:marLeft w:val="0"/>
      <w:marRight w:val="0"/>
      <w:marTop w:val="0"/>
      <w:marBottom w:val="0"/>
      <w:divBdr>
        <w:top w:val="none" w:sz="0" w:space="0" w:color="auto"/>
        <w:left w:val="none" w:sz="0" w:space="0" w:color="auto"/>
        <w:bottom w:val="none" w:sz="0" w:space="0" w:color="auto"/>
        <w:right w:val="none" w:sz="0" w:space="0" w:color="auto"/>
      </w:divBdr>
    </w:div>
    <w:div w:id="785541651">
      <w:bodyDiv w:val="1"/>
      <w:marLeft w:val="0"/>
      <w:marRight w:val="0"/>
      <w:marTop w:val="0"/>
      <w:marBottom w:val="0"/>
      <w:divBdr>
        <w:top w:val="none" w:sz="0" w:space="0" w:color="auto"/>
        <w:left w:val="none" w:sz="0" w:space="0" w:color="auto"/>
        <w:bottom w:val="none" w:sz="0" w:space="0" w:color="auto"/>
        <w:right w:val="none" w:sz="0" w:space="0" w:color="auto"/>
      </w:divBdr>
    </w:div>
    <w:div w:id="788816073">
      <w:bodyDiv w:val="1"/>
      <w:marLeft w:val="0"/>
      <w:marRight w:val="0"/>
      <w:marTop w:val="0"/>
      <w:marBottom w:val="0"/>
      <w:divBdr>
        <w:top w:val="none" w:sz="0" w:space="0" w:color="auto"/>
        <w:left w:val="none" w:sz="0" w:space="0" w:color="auto"/>
        <w:bottom w:val="none" w:sz="0" w:space="0" w:color="auto"/>
        <w:right w:val="none" w:sz="0" w:space="0" w:color="auto"/>
      </w:divBdr>
    </w:div>
    <w:div w:id="789083420">
      <w:bodyDiv w:val="1"/>
      <w:marLeft w:val="0"/>
      <w:marRight w:val="0"/>
      <w:marTop w:val="0"/>
      <w:marBottom w:val="0"/>
      <w:divBdr>
        <w:top w:val="none" w:sz="0" w:space="0" w:color="auto"/>
        <w:left w:val="none" w:sz="0" w:space="0" w:color="auto"/>
        <w:bottom w:val="none" w:sz="0" w:space="0" w:color="auto"/>
        <w:right w:val="none" w:sz="0" w:space="0" w:color="auto"/>
      </w:divBdr>
    </w:div>
    <w:div w:id="790169874">
      <w:bodyDiv w:val="1"/>
      <w:marLeft w:val="0"/>
      <w:marRight w:val="0"/>
      <w:marTop w:val="0"/>
      <w:marBottom w:val="0"/>
      <w:divBdr>
        <w:top w:val="none" w:sz="0" w:space="0" w:color="auto"/>
        <w:left w:val="none" w:sz="0" w:space="0" w:color="auto"/>
        <w:bottom w:val="none" w:sz="0" w:space="0" w:color="auto"/>
        <w:right w:val="none" w:sz="0" w:space="0" w:color="auto"/>
      </w:divBdr>
    </w:div>
    <w:div w:id="790974809">
      <w:bodyDiv w:val="1"/>
      <w:marLeft w:val="60"/>
      <w:marRight w:val="60"/>
      <w:marTop w:val="60"/>
      <w:marBottom w:val="15"/>
      <w:divBdr>
        <w:top w:val="none" w:sz="0" w:space="0" w:color="auto"/>
        <w:left w:val="none" w:sz="0" w:space="0" w:color="auto"/>
        <w:bottom w:val="none" w:sz="0" w:space="0" w:color="auto"/>
        <w:right w:val="none" w:sz="0" w:space="0" w:color="auto"/>
      </w:divBdr>
      <w:divsChild>
        <w:div w:id="235477812">
          <w:marLeft w:val="0"/>
          <w:marRight w:val="0"/>
          <w:marTop w:val="0"/>
          <w:marBottom w:val="0"/>
          <w:divBdr>
            <w:top w:val="none" w:sz="0" w:space="0" w:color="auto"/>
            <w:left w:val="none" w:sz="0" w:space="0" w:color="auto"/>
            <w:bottom w:val="none" w:sz="0" w:space="0" w:color="auto"/>
            <w:right w:val="none" w:sz="0" w:space="0" w:color="auto"/>
          </w:divBdr>
        </w:div>
      </w:divsChild>
    </w:div>
    <w:div w:id="799108609">
      <w:bodyDiv w:val="1"/>
      <w:marLeft w:val="0"/>
      <w:marRight w:val="0"/>
      <w:marTop w:val="0"/>
      <w:marBottom w:val="0"/>
      <w:divBdr>
        <w:top w:val="none" w:sz="0" w:space="0" w:color="auto"/>
        <w:left w:val="none" w:sz="0" w:space="0" w:color="auto"/>
        <w:bottom w:val="none" w:sz="0" w:space="0" w:color="auto"/>
        <w:right w:val="none" w:sz="0" w:space="0" w:color="auto"/>
      </w:divBdr>
    </w:div>
    <w:div w:id="800540091">
      <w:bodyDiv w:val="1"/>
      <w:marLeft w:val="0"/>
      <w:marRight w:val="0"/>
      <w:marTop w:val="0"/>
      <w:marBottom w:val="0"/>
      <w:divBdr>
        <w:top w:val="none" w:sz="0" w:space="0" w:color="auto"/>
        <w:left w:val="none" w:sz="0" w:space="0" w:color="auto"/>
        <w:bottom w:val="none" w:sz="0" w:space="0" w:color="auto"/>
        <w:right w:val="none" w:sz="0" w:space="0" w:color="auto"/>
      </w:divBdr>
    </w:div>
    <w:div w:id="819003869">
      <w:bodyDiv w:val="1"/>
      <w:marLeft w:val="0"/>
      <w:marRight w:val="0"/>
      <w:marTop w:val="0"/>
      <w:marBottom w:val="0"/>
      <w:divBdr>
        <w:top w:val="none" w:sz="0" w:space="0" w:color="auto"/>
        <w:left w:val="none" w:sz="0" w:space="0" w:color="auto"/>
        <w:bottom w:val="none" w:sz="0" w:space="0" w:color="auto"/>
        <w:right w:val="none" w:sz="0" w:space="0" w:color="auto"/>
      </w:divBdr>
    </w:div>
    <w:div w:id="820846384">
      <w:bodyDiv w:val="1"/>
      <w:marLeft w:val="0"/>
      <w:marRight w:val="0"/>
      <w:marTop w:val="0"/>
      <w:marBottom w:val="0"/>
      <w:divBdr>
        <w:top w:val="none" w:sz="0" w:space="0" w:color="auto"/>
        <w:left w:val="none" w:sz="0" w:space="0" w:color="auto"/>
        <w:bottom w:val="none" w:sz="0" w:space="0" w:color="auto"/>
        <w:right w:val="none" w:sz="0" w:space="0" w:color="auto"/>
      </w:divBdr>
    </w:div>
    <w:div w:id="822743218">
      <w:bodyDiv w:val="1"/>
      <w:marLeft w:val="0"/>
      <w:marRight w:val="0"/>
      <w:marTop w:val="0"/>
      <w:marBottom w:val="0"/>
      <w:divBdr>
        <w:top w:val="none" w:sz="0" w:space="0" w:color="auto"/>
        <w:left w:val="none" w:sz="0" w:space="0" w:color="auto"/>
        <w:bottom w:val="none" w:sz="0" w:space="0" w:color="auto"/>
        <w:right w:val="none" w:sz="0" w:space="0" w:color="auto"/>
      </w:divBdr>
    </w:div>
    <w:div w:id="828712896">
      <w:bodyDiv w:val="1"/>
      <w:marLeft w:val="0"/>
      <w:marRight w:val="0"/>
      <w:marTop w:val="0"/>
      <w:marBottom w:val="0"/>
      <w:divBdr>
        <w:top w:val="none" w:sz="0" w:space="0" w:color="auto"/>
        <w:left w:val="none" w:sz="0" w:space="0" w:color="auto"/>
        <w:bottom w:val="none" w:sz="0" w:space="0" w:color="auto"/>
        <w:right w:val="none" w:sz="0" w:space="0" w:color="auto"/>
      </w:divBdr>
    </w:div>
    <w:div w:id="833763177">
      <w:bodyDiv w:val="1"/>
      <w:marLeft w:val="0"/>
      <w:marRight w:val="0"/>
      <w:marTop w:val="0"/>
      <w:marBottom w:val="0"/>
      <w:divBdr>
        <w:top w:val="none" w:sz="0" w:space="0" w:color="auto"/>
        <w:left w:val="none" w:sz="0" w:space="0" w:color="auto"/>
        <w:bottom w:val="none" w:sz="0" w:space="0" w:color="auto"/>
        <w:right w:val="none" w:sz="0" w:space="0" w:color="auto"/>
      </w:divBdr>
    </w:div>
    <w:div w:id="839541746">
      <w:bodyDiv w:val="1"/>
      <w:marLeft w:val="0"/>
      <w:marRight w:val="0"/>
      <w:marTop w:val="0"/>
      <w:marBottom w:val="0"/>
      <w:divBdr>
        <w:top w:val="none" w:sz="0" w:space="0" w:color="auto"/>
        <w:left w:val="none" w:sz="0" w:space="0" w:color="auto"/>
        <w:bottom w:val="none" w:sz="0" w:space="0" w:color="auto"/>
        <w:right w:val="none" w:sz="0" w:space="0" w:color="auto"/>
      </w:divBdr>
    </w:div>
    <w:div w:id="844705321">
      <w:bodyDiv w:val="1"/>
      <w:marLeft w:val="0"/>
      <w:marRight w:val="0"/>
      <w:marTop w:val="0"/>
      <w:marBottom w:val="0"/>
      <w:divBdr>
        <w:top w:val="none" w:sz="0" w:space="0" w:color="auto"/>
        <w:left w:val="none" w:sz="0" w:space="0" w:color="auto"/>
        <w:bottom w:val="none" w:sz="0" w:space="0" w:color="auto"/>
        <w:right w:val="none" w:sz="0" w:space="0" w:color="auto"/>
      </w:divBdr>
    </w:div>
    <w:div w:id="844904476">
      <w:bodyDiv w:val="1"/>
      <w:marLeft w:val="0"/>
      <w:marRight w:val="0"/>
      <w:marTop w:val="0"/>
      <w:marBottom w:val="0"/>
      <w:divBdr>
        <w:top w:val="none" w:sz="0" w:space="0" w:color="auto"/>
        <w:left w:val="none" w:sz="0" w:space="0" w:color="auto"/>
        <w:bottom w:val="none" w:sz="0" w:space="0" w:color="auto"/>
        <w:right w:val="none" w:sz="0" w:space="0" w:color="auto"/>
      </w:divBdr>
    </w:div>
    <w:div w:id="849301007">
      <w:bodyDiv w:val="1"/>
      <w:marLeft w:val="0"/>
      <w:marRight w:val="0"/>
      <w:marTop w:val="0"/>
      <w:marBottom w:val="0"/>
      <w:divBdr>
        <w:top w:val="none" w:sz="0" w:space="0" w:color="auto"/>
        <w:left w:val="none" w:sz="0" w:space="0" w:color="auto"/>
        <w:bottom w:val="none" w:sz="0" w:space="0" w:color="auto"/>
        <w:right w:val="none" w:sz="0" w:space="0" w:color="auto"/>
      </w:divBdr>
    </w:div>
    <w:div w:id="855457610">
      <w:bodyDiv w:val="1"/>
      <w:marLeft w:val="0"/>
      <w:marRight w:val="0"/>
      <w:marTop w:val="0"/>
      <w:marBottom w:val="0"/>
      <w:divBdr>
        <w:top w:val="none" w:sz="0" w:space="0" w:color="auto"/>
        <w:left w:val="none" w:sz="0" w:space="0" w:color="auto"/>
        <w:bottom w:val="none" w:sz="0" w:space="0" w:color="auto"/>
        <w:right w:val="none" w:sz="0" w:space="0" w:color="auto"/>
      </w:divBdr>
    </w:div>
    <w:div w:id="857042915">
      <w:bodyDiv w:val="1"/>
      <w:marLeft w:val="0"/>
      <w:marRight w:val="0"/>
      <w:marTop w:val="0"/>
      <w:marBottom w:val="0"/>
      <w:divBdr>
        <w:top w:val="none" w:sz="0" w:space="0" w:color="auto"/>
        <w:left w:val="none" w:sz="0" w:space="0" w:color="auto"/>
        <w:bottom w:val="none" w:sz="0" w:space="0" w:color="auto"/>
        <w:right w:val="none" w:sz="0" w:space="0" w:color="auto"/>
      </w:divBdr>
    </w:div>
    <w:div w:id="857354589">
      <w:bodyDiv w:val="1"/>
      <w:marLeft w:val="0"/>
      <w:marRight w:val="0"/>
      <w:marTop w:val="0"/>
      <w:marBottom w:val="0"/>
      <w:divBdr>
        <w:top w:val="none" w:sz="0" w:space="0" w:color="auto"/>
        <w:left w:val="none" w:sz="0" w:space="0" w:color="auto"/>
        <w:bottom w:val="none" w:sz="0" w:space="0" w:color="auto"/>
        <w:right w:val="none" w:sz="0" w:space="0" w:color="auto"/>
      </w:divBdr>
    </w:div>
    <w:div w:id="861431586">
      <w:bodyDiv w:val="1"/>
      <w:marLeft w:val="0"/>
      <w:marRight w:val="0"/>
      <w:marTop w:val="0"/>
      <w:marBottom w:val="0"/>
      <w:divBdr>
        <w:top w:val="none" w:sz="0" w:space="0" w:color="auto"/>
        <w:left w:val="none" w:sz="0" w:space="0" w:color="auto"/>
        <w:bottom w:val="none" w:sz="0" w:space="0" w:color="auto"/>
        <w:right w:val="none" w:sz="0" w:space="0" w:color="auto"/>
      </w:divBdr>
    </w:div>
    <w:div w:id="866259167">
      <w:bodyDiv w:val="1"/>
      <w:marLeft w:val="0"/>
      <w:marRight w:val="0"/>
      <w:marTop w:val="0"/>
      <w:marBottom w:val="0"/>
      <w:divBdr>
        <w:top w:val="none" w:sz="0" w:space="0" w:color="auto"/>
        <w:left w:val="none" w:sz="0" w:space="0" w:color="auto"/>
        <w:bottom w:val="none" w:sz="0" w:space="0" w:color="auto"/>
        <w:right w:val="none" w:sz="0" w:space="0" w:color="auto"/>
      </w:divBdr>
    </w:div>
    <w:div w:id="869076704">
      <w:bodyDiv w:val="1"/>
      <w:marLeft w:val="0"/>
      <w:marRight w:val="0"/>
      <w:marTop w:val="0"/>
      <w:marBottom w:val="0"/>
      <w:divBdr>
        <w:top w:val="none" w:sz="0" w:space="0" w:color="auto"/>
        <w:left w:val="none" w:sz="0" w:space="0" w:color="auto"/>
        <w:bottom w:val="none" w:sz="0" w:space="0" w:color="auto"/>
        <w:right w:val="none" w:sz="0" w:space="0" w:color="auto"/>
      </w:divBdr>
    </w:div>
    <w:div w:id="869537037">
      <w:bodyDiv w:val="1"/>
      <w:marLeft w:val="0"/>
      <w:marRight w:val="0"/>
      <w:marTop w:val="0"/>
      <w:marBottom w:val="0"/>
      <w:divBdr>
        <w:top w:val="none" w:sz="0" w:space="0" w:color="auto"/>
        <w:left w:val="none" w:sz="0" w:space="0" w:color="auto"/>
        <w:bottom w:val="none" w:sz="0" w:space="0" w:color="auto"/>
        <w:right w:val="none" w:sz="0" w:space="0" w:color="auto"/>
      </w:divBdr>
    </w:div>
    <w:div w:id="874080416">
      <w:bodyDiv w:val="1"/>
      <w:marLeft w:val="0"/>
      <w:marRight w:val="0"/>
      <w:marTop w:val="0"/>
      <w:marBottom w:val="0"/>
      <w:divBdr>
        <w:top w:val="none" w:sz="0" w:space="0" w:color="auto"/>
        <w:left w:val="none" w:sz="0" w:space="0" w:color="auto"/>
        <w:bottom w:val="none" w:sz="0" w:space="0" w:color="auto"/>
        <w:right w:val="none" w:sz="0" w:space="0" w:color="auto"/>
      </w:divBdr>
    </w:div>
    <w:div w:id="874854100">
      <w:bodyDiv w:val="1"/>
      <w:marLeft w:val="0"/>
      <w:marRight w:val="0"/>
      <w:marTop w:val="0"/>
      <w:marBottom w:val="0"/>
      <w:divBdr>
        <w:top w:val="none" w:sz="0" w:space="0" w:color="auto"/>
        <w:left w:val="none" w:sz="0" w:space="0" w:color="auto"/>
        <w:bottom w:val="none" w:sz="0" w:space="0" w:color="auto"/>
        <w:right w:val="none" w:sz="0" w:space="0" w:color="auto"/>
      </w:divBdr>
    </w:div>
    <w:div w:id="875044002">
      <w:bodyDiv w:val="1"/>
      <w:marLeft w:val="0"/>
      <w:marRight w:val="0"/>
      <w:marTop w:val="0"/>
      <w:marBottom w:val="0"/>
      <w:divBdr>
        <w:top w:val="none" w:sz="0" w:space="0" w:color="auto"/>
        <w:left w:val="none" w:sz="0" w:space="0" w:color="auto"/>
        <w:bottom w:val="none" w:sz="0" w:space="0" w:color="auto"/>
        <w:right w:val="none" w:sz="0" w:space="0" w:color="auto"/>
      </w:divBdr>
    </w:div>
    <w:div w:id="878010240">
      <w:bodyDiv w:val="1"/>
      <w:marLeft w:val="0"/>
      <w:marRight w:val="0"/>
      <w:marTop w:val="0"/>
      <w:marBottom w:val="0"/>
      <w:divBdr>
        <w:top w:val="none" w:sz="0" w:space="0" w:color="auto"/>
        <w:left w:val="none" w:sz="0" w:space="0" w:color="auto"/>
        <w:bottom w:val="none" w:sz="0" w:space="0" w:color="auto"/>
        <w:right w:val="none" w:sz="0" w:space="0" w:color="auto"/>
      </w:divBdr>
    </w:div>
    <w:div w:id="878400873">
      <w:bodyDiv w:val="1"/>
      <w:marLeft w:val="0"/>
      <w:marRight w:val="0"/>
      <w:marTop w:val="0"/>
      <w:marBottom w:val="0"/>
      <w:divBdr>
        <w:top w:val="none" w:sz="0" w:space="0" w:color="auto"/>
        <w:left w:val="none" w:sz="0" w:space="0" w:color="auto"/>
        <w:bottom w:val="none" w:sz="0" w:space="0" w:color="auto"/>
        <w:right w:val="none" w:sz="0" w:space="0" w:color="auto"/>
      </w:divBdr>
    </w:div>
    <w:div w:id="885796123">
      <w:bodyDiv w:val="1"/>
      <w:marLeft w:val="0"/>
      <w:marRight w:val="0"/>
      <w:marTop w:val="0"/>
      <w:marBottom w:val="0"/>
      <w:divBdr>
        <w:top w:val="none" w:sz="0" w:space="0" w:color="auto"/>
        <w:left w:val="none" w:sz="0" w:space="0" w:color="auto"/>
        <w:bottom w:val="none" w:sz="0" w:space="0" w:color="auto"/>
        <w:right w:val="none" w:sz="0" w:space="0" w:color="auto"/>
      </w:divBdr>
    </w:div>
    <w:div w:id="888539023">
      <w:bodyDiv w:val="1"/>
      <w:marLeft w:val="0"/>
      <w:marRight w:val="0"/>
      <w:marTop w:val="0"/>
      <w:marBottom w:val="0"/>
      <w:divBdr>
        <w:top w:val="none" w:sz="0" w:space="0" w:color="auto"/>
        <w:left w:val="none" w:sz="0" w:space="0" w:color="auto"/>
        <w:bottom w:val="none" w:sz="0" w:space="0" w:color="auto"/>
        <w:right w:val="none" w:sz="0" w:space="0" w:color="auto"/>
      </w:divBdr>
    </w:div>
    <w:div w:id="891385998">
      <w:bodyDiv w:val="1"/>
      <w:marLeft w:val="0"/>
      <w:marRight w:val="0"/>
      <w:marTop w:val="0"/>
      <w:marBottom w:val="0"/>
      <w:divBdr>
        <w:top w:val="none" w:sz="0" w:space="0" w:color="auto"/>
        <w:left w:val="none" w:sz="0" w:space="0" w:color="auto"/>
        <w:bottom w:val="none" w:sz="0" w:space="0" w:color="auto"/>
        <w:right w:val="none" w:sz="0" w:space="0" w:color="auto"/>
      </w:divBdr>
    </w:div>
    <w:div w:id="893547313">
      <w:bodyDiv w:val="1"/>
      <w:marLeft w:val="0"/>
      <w:marRight w:val="0"/>
      <w:marTop w:val="0"/>
      <w:marBottom w:val="0"/>
      <w:divBdr>
        <w:top w:val="none" w:sz="0" w:space="0" w:color="auto"/>
        <w:left w:val="none" w:sz="0" w:space="0" w:color="auto"/>
        <w:bottom w:val="none" w:sz="0" w:space="0" w:color="auto"/>
        <w:right w:val="none" w:sz="0" w:space="0" w:color="auto"/>
      </w:divBdr>
    </w:div>
    <w:div w:id="895167918">
      <w:bodyDiv w:val="1"/>
      <w:marLeft w:val="0"/>
      <w:marRight w:val="0"/>
      <w:marTop w:val="0"/>
      <w:marBottom w:val="0"/>
      <w:divBdr>
        <w:top w:val="none" w:sz="0" w:space="0" w:color="auto"/>
        <w:left w:val="none" w:sz="0" w:space="0" w:color="auto"/>
        <w:bottom w:val="none" w:sz="0" w:space="0" w:color="auto"/>
        <w:right w:val="none" w:sz="0" w:space="0" w:color="auto"/>
      </w:divBdr>
    </w:div>
    <w:div w:id="895168825">
      <w:bodyDiv w:val="1"/>
      <w:marLeft w:val="0"/>
      <w:marRight w:val="0"/>
      <w:marTop w:val="0"/>
      <w:marBottom w:val="0"/>
      <w:divBdr>
        <w:top w:val="none" w:sz="0" w:space="0" w:color="auto"/>
        <w:left w:val="none" w:sz="0" w:space="0" w:color="auto"/>
        <w:bottom w:val="none" w:sz="0" w:space="0" w:color="auto"/>
        <w:right w:val="none" w:sz="0" w:space="0" w:color="auto"/>
      </w:divBdr>
    </w:div>
    <w:div w:id="899369396">
      <w:bodyDiv w:val="1"/>
      <w:marLeft w:val="0"/>
      <w:marRight w:val="0"/>
      <w:marTop w:val="0"/>
      <w:marBottom w:val="0"/>
      <w:divBdr>
        <w:top w:val="none" w:sz="0" w:space="0" w:color="auto"/>
        <w:left w:val="none" w:sz="0" w:space="0" w:color="auto"/>
        <w:bottom w:val="none" w:sz="0" w:space="0" w:color="auto"/>
        <w:right w:val="none" w:sz="0" w:space="0" w:color="auto"/>
      </w:divBdr>
    </w:div>
    <w:div w:id="906066763">
      <w:bodyDiv w:val="1"/>
      <w:marLeft w:val="0"/>
      <w:marRight w:val="0"/>
      <w:marTop w:val="0"/>
      <w:marBottom w:val="0"/>
      <w:divBdr>
        <w:top w:val="none" w:sz="0" w:space="0" w:color="auto"/>
        <w:left w:val="none" w:sz="0" w:space="0" w:color="auto"/>
        <w:bottom w:val="none" w:sz="0" w:space="0" w:color="auto"/>
        <w:right w:val="none" w:sz="0" w:space="0" w:color="auto"/>
      </w:divBdr>
    </w:div>
    <w:div w:id="911890543">
      <w:bodyDiv w:val="1"/>
      <w:marLeft w:val="0"/>
      <w:marRight w:val="0"/>
      <w:marTop w:val="0"/>
      <w:marBottom w:val="0"/>
      <w:divBdr>
        <w:top w:val="none" w:sz="0" w:space="0" w:color="auto"/>
        <w:left w:val="none" w:sz="0" w:space="0" w:color="auto"/>
        <w:bottom w:val="none" w:sz="0" w:space="0" w:color="auto"/>
        <w:right w:val="none" w:sz="0" w:space="0" w:color="auto"/>
      </w:divBdr>
    </w:div>
    <w:div w:id="913079324">
      <w:bodyDiv w:val="1"/>
      <w:marLeft w:val="0"/>
      <w:marRight w:val="0"/>
      <w:marTop w:val="0"/>
      <w:marBottom w:val="0"/>
      <w:divBdr>
        <w:top w:val="none" w:sz="0" w:space="0" w:color="auto"/>
        <w:left w:val="none" w:sz="0" w:space="0" w:color="auto"/>
        <w:bottom w:val="none" w:sz="0" w:space="0" w:color="auto"/>
        <w:right w:val="none" w:sz="0" w:space="0" w:color="auto"/>
      </w:divBdr>
    </w:div>
    <w:div w:id="913591307">
      <w:bodyDiv w:val="1"/>
      <w:marLeft w:val="0"/>
      <w:marRight w:val="0"/>
      <w:marTop w:val="0"/>
      <w:marBottom w:val="0"/>
      <w:divBdr>
        <w:top w:val="none" w:sz="0" w:space="0" w:color="auto"/>
        <w:left w:val="none" w:sz="0" w:space="0" w:color="auto"/>
        <w:bottom w:val="none" w:sz="0" w:space="0" w:color="auto"/>
        <w:right w:val="none" w:sz="0" w:space="0" w:color="auto"/>
      </w:divBdr>
    </w:div>
    <w:div w:id="913857784">
      <w:bodyDiv w:val="1"/>
      <w:marLeft w:val="0"/>
      <w:marRight w:val="0"/>
      <w:marTop w:val="0"/>
      <w:marBottom w:val="0"/>
      <w:divBdr>
        <w:top w:val="none" w:sz="0" w:space="0" w:color="auto"/>
        <w:left w:val="none" w:sz="0" w:space="0" w:color="auto"/>
        <w:bottom w:val="none" w:sz="0" w:space="0" w:color="auto"/>
        <w:right w:val="none" w:sz="0" w:space="0" w:color="auto"/>
      </w:divBdr>
    </w:div>
    <w:div w:id="919756653">
      <w:bodyDiv w:val="1"/>
      <w:marLeft w:val="0"/>
      <w:marRight w:val="0"/>
      <w:marTop w:val="0"/>
      <w:marBottom w:val="0"/>
      <w:divBdr>
        <w:top w:val="none" w:sz="0" w:space="0" w:color="auto"/>
        <w:left w:val="none" w:sz="0" w:space="0" w:color="auto"/>
        <w:bottom w:val="none" w:sz="0" w:space="0" w:color="auto"/>
        <w:right w:val="none" w:sz="0" w:space="0" w:color="auto"/>
      </w:divBdr>
    </w:div>
    <w:div w:id="922451257">
      <w:bodyDiv w:val="1"/>
      <w:marLeft w:val="0"/>
      <w:marRight w:val="0"/>
      <w:marTop w:val="0"/>
      <w:marBottom w:val="0"/>
      <w:divBdr>
        <w:top w:val="none" w:sz="0" w:space="0" w:color="auto"/>
        <w:left w:val="none" w:sz="0" w:space="0" w:color="auto"/>
        <w:bottom w:val="none" w:sz="0" w:space="0" w:color="auto"/>
        <w:right w:val="none" w:sz="0" w:space="0" w:color="auto"/>
      </w:divBdr>
    </w:div>
    <w:div w:id="925771802">
      <w:bodyDiv w:val="1"/>
      <w:marLeft w:val="0"/>
      <w:marRight w:val="0"/>
      <w:marTop w:val="0"/>
      <w:marBottom w:val="0"/>
      <w:divBdr>
        <w:top w:val="none" w:sz="0" w:space="0" w:color="auto"/>
        <w:left w:val="none" w:sz="0" w:space="0" w:color="auto"/>
        <w:bottom w:val="none" w:sz="0" w:space="0" w:color="auto"/>
        <w:right w:val="none" w:sz="0" w:space="0" w:color="auto"/>
      </w:divBdr>
    </w:div>
    <w:div w:id="926423214">
      <w:bodyDiv w:val="1"/>
      <w:marLeft w:val="0"/>
      <w:marRight w:val="0"/>
      <w:marTop w:val="0"/>
      <w:marBottom w:val="0"/>
      <w:divBdr>
        <w:top w:val="none" w:sz="0" w:space="0" w:color="auto"/>
        <w:left w:val="none" w:sz="0" w:space="0" w:color="auto"/>
        <w:bottom w:val="none" w:sz="0" w:space="0" w:color="auto"/>
        <w:right w:val="none" w:sz="0" w:space="0" w:color="auto"/>
      </w:divBdr>
    </w:div>
    <w:div w:id="930970238">
      <w:bodyDiv w:val="1"/>
      <w:marLeft w:val="0"/>
      <w:marRight w:val="0"/>
      <w:marTop w:val="0"/>
      <w:marBottom w:val="0"/>
      <w:divBdr>
        <w:top w:val="none" w:sz="0" w:space="0" w:color="auto"/>
        <w:left w:val="none" w:sz="0" w:space="0" w:color="auto"/>
        <w:bottom w:val="none" w:sz="0" w:space="0" w:color="auto"/>
        <w:right w:val="none" w:sz="0" w:space="0" w:color="auto"/>
      </w:divBdr>
    </w:div>
    <w:div w:id="931936363">
      <w:bodyDiv w:val="1"/>
      <w:marLeft w:val="0"/>
      <w:marRight w:val="0"/>
      <w:marTop w:val="0"/>
      <w:marBottom w:val="0"/>
      <w:divBdr>
        <w:top w:val="none" w:sz="0" w:space="0" w:color="auto"/>
        <w:left w:val="none" w:sz="0" w:space="0" w:color="auto"/>
        <w:bottom w:val="none" w:sz="0" w:space="0" w:color="auto"/>
        <w:right w:val="none" w:sz="0" w:space="0" w:color="auto"/>
      </w:divBdr>
    </w:div>
    <w:div w:id="938365291">
      <w:bodyDiv w:val="1"/>
      <w:marLeft w:val="0"/>
      <w:marRight w:val="0"/>
      <w:marTop w:val="0"/>
      <w:marBottom w:val="0"/>
      <w:divBdr>
        <w:top w:val="none" w:sz="0" w:space="0" w:color="auto"/>
        <w:left w:val="none" w:sz="0" w:space="0" w:color="auto"/>
        <w:bottom w:val="none" w:sz="0" w:space="0" w:color="auto"/>
        <w:right w:val="none" w:sz="0" w:space="0" w:color="auto"/>
      </w:divBdr>
    </w:div>
    <w:div w:id="938679893">
      <w:bodyDiv w:val="1"/>
      <w:marLeft w:val="0"/>
      <w:marRight w:val="0"/>
      <w:marTop w:val="0"/>
      <w:marBottom w:val="0"/>
      <w:divBdr>
        <w:top w:val="none" w:sz="0" w:space="0" w:color="auto"/>
        <w:left w:val="none" w:sz="0" w:space="0" w:color="auto"/>
        <w:bottom w:val="none" w:sz="0" w:space="0" w:color="auto"/>
        <w:right w:val="none" w:sz="0" w:space="0" w:color="auto"/>
      </w:divBdr>
    </w:div>
    <w:div w:id="947855154">
      <w:bodyDiv w:val="1"/>
      <w:marLeft w:val="0"/>
      <w:marRight w:val="0"/>
      <w:marTop w:val="0"/>
      <w:marBottom w:val="0"/>
      <w:divBdr>
        <w:top w:val="none" w:sz="0" w:space="0" w:color="auto"/>
        <w:left w:val="none" w:sz="0" w:space="0" w:color="auto"/>
        <w:bottom w:val="none" w:sz="0" w:space="0" w:color="auto"/>
        <w:right w:val="none" w:sz="0" w:space="0" w:color="auto"/>
      </w:divBdr>
    </w:div>
    <w:div w:id="950549710">
      <w:bodyDiv w:val="1"/>
      <w:marLeft w:val="0"/>
      <w:marRight w:val="0"/>
      <w:marTop w:val="0"/>
      <w:marBottom w:val="0"/>
      <w:divBdr>
        <w:top w:val="none" w:sz="0" w:space="0" w:color="auto"/>
        <w:left w:val="none" w:sz="0" w:space="0" w:color="auto"/>
        <w:bottom w:val="none" w:sz="0" w:space="0" w:color="auto"/>
        <w:right w:val="none" w:sz="0" w:space="0" w:color="auto"/>
      </w:divBdr>
    </w:div>
    <w:div w:id="952319280">
      <w:bodyDiv w:val="1"/>
      <w:marLeft w:val="0"/>
      <w:marRight w:val="0"/>
      <w:marTop w:val="0"/>
      <w:marBottom w:val="0"/>
      <w:divBdr>
        <w:top w:val="none" w:sz="0" w:space="0" w:color="auto"/>
        <w:left w:val="none" w:sz="0" w:space="0" w:color="auto"/>
        <w:bottom w:val="none" w:sz="0" w:space="0" w:color="auto"/>
        <w:right w:val="none" w:sz="0" w:space="0" w:color="auto"/>
      </w:divBdr>
    </w:div>
    <w:div w:id="953827779">
      <w:bodyDiv w:val="1"/>
      <w:marLeft w:val="0"/>
      <w:marRight w:val="0"/>
      <w:marTop w:val="0"/>
      <w:marBottom w:val="0"/>
      <w:divBdr>
        <w:top w:val="none" w:sz="0" w:space="0" w:color="auto"/>
        <w:left w:val="none" w:sz="0" w:space="0" w:color="auto"/>
        <w:bottom w:val="none" w:sz="0" w:space="0" w:color="auto"/>
        <w:right w:val="none" w:sz="0" w:space="0" w:color="auto"/>
      </w:divBdr>
    </w:div>
    <w:div w:id="957489764">
      <w:bodyDiv w:val="1"/>
      <w:marLeft w:val="0"/>
      <w:marRight w:val="0"/>
      <w:marTop w:val="0"/>
      <w:marBottom w:val="0"/>
      <w:divBdr>
        <w:top w:val="none" w:sz="0" w:space="0" w:color="auto"/>
        <w:left w:val="none" w:sz="0" w:space="0" w:color="auto"/>
        <w:bottom w:val="none" w:sz="0" w:space="0" w:color="auto"/>
        <w:right w:val="none" w:sz="0" w:space="0" w:color="auto"/>
      </w:divBdr>
    </w:div>
    <w:div w:id="962424612">
      <w:bodyDiv w:val="1"/>
      <w:marLeft w:val="0"/>
      <w:marRight w:val="0"/>
      <w:marTop w:val="0"/>
      <w:marBottom w:val="0"/>
      <w:divBdr>
        <w:top w:val="none" w:sz="0" w:space="0" w:color="auto"/>
        <w:left w:val="none" w:sz="0" w:space="0" w:color="auto"/>
        <w:bottom w:val="none" w:sz="0" w:space="0" w:color="auto"/>
        <w:right w:val="none" w:sz="0" w:space="0" w:color="auto"/>
      </w:divBdr>
    </w:div>
    <w:div w:id="962731320">
      <w:bodyDiv w:val="1"/>
      <w:marLeft w:val="0"/>
      <w:marRight w:val="0"/>
      <w:marTop w:val="0"/>
      <w:marBottom w:val="0"/>
      <w:divBdr>
        <w:top w:val="none" w:sz="0" w:space="0" w:color="auto"/>
        <w:left w:val="none" w:sz="0" w:space="0" w:color="auto"/>
        <w:bottom w:val="none" w:sz="0" w:space="0" w:color="auto"/>
        <w:right w:val="none" w:sz="0" w:space="0" w:color="auto"/>
      </w:divBdr>
    </w:div>
    <w:div w:id="965045791">
      <w:bodyDiv w:val="1"/>
      <w:marLeft w:val="0"/>
      <w:marRight w:val="0"/>
      <w:marTop w:val="0"/>
      <w:marBottom w:val="0"/>
      <w:divBdr>
        <w:top w:val="none" w:sz="0" w:space="0" w:color="auto"/>
        <w:left w:val="none" w:sz="0" w:space="0" w:color="auto"/>
        <w:bottom w:val="none" w:sz="0" w:space="0" w:color="auto"/>
        <w:right w:val="none" w:sz="0" w:space="0" w:color="auto"/>
      </w:divBdr>
    </w:div>
    <w:div w:id="966474652">
      <w:bodyDiv w:val="1"/>
      <w:marLeft w:val="0"/>
      <w:marRight w:val="0"/>
      <w:marTop w:val="0"/>
      <w:marBottom w:val="0"/>
      <w:divBdr>
        <w:top w:val="none" w:sz="0" w:space="0" w:color="auto"/>
        <w:left w:val="none" w:sz="0" w:space="0" w:color="auto"/>
        <w:bottom w:val="none" w:sz="0" w:space="0" w:color="auto"/>
        <w:right w:val="none" w:sz="0" w:space="0" w:color="auto"/>
      </w:divBdr>
    </w:div>
    <w:div w:id="968050862">
      <w:bodyDiv w:val="1"/>
      <w:marLeft w:val="0"/>
      <w:marRight w:val="0"/>
      <w:marTop w:val="0"/>
      <w:marBottom w:val="0"/>
      <w:divBdr>
        <w:top w:val="none" w:sz="0" w:space="0" w:color="auto"/>
        <w:left w:val="none" w:sz="0" w:space="0" w:color="auto"/>
        <w:bottom w:val="none" w:sz="0" w:space="0" w:color="auto"/>
        <w:right w:val="none" w:sz="0" w:space="0" w:color="auto"/>
      </w:divBdr>
    </w:div>
    <w:div w:id="970087181">
      <w:bodyDiv w:val="1"/>
      <w:marLeft w:val="0"/>
      <w:marRight w:val="0"/>
      <w:marTop w:val="0"/>
      <w:marBottom w:val="0"/>
      <w:divBdr>
        <w:top w:val="none" w:sz="0" w:space="0" w:color="auto"/>
        <w:left w:val="none" w:sz="0" w:space="0" w:color="auto"/>
        <w:bottom w:val="none" w:sz="0" w:space="0" w:color="auto"/>
        <w:right w:val="none" w:sz="0" w:space="0" w:color="auto"/>
      </w:divBdr>
    </w:div>
    <w:div w:id="977732820">
      <w:bodyDiv w:val="1"/>
      <w:marLeft w:val="0"/>
      <w:marRight w:val="0"/>
      <w:marTop w:val="0"/>
      <w:marBottom w:val="0"/>
      <w:divBdr>
        <w:top w:val="none" w:sz="0" w:space="0" w:color="auto"/>
        <w:left w:val="none" w:sz="0" w:space="0" w:color="auto"/>
        <w:bottom w:val="none" w:sz="0" w:space="0" w:color="auto"/>
        <w:right w:val="none" w:sz="0" w:space="0" w:color="auto"/>
      </w:divBdr>
    </w:div>
    <w:div w:id="978539752">
      <w:bodyDiv w:val="1"/>
      <w:marLeft w:val="0"/>
      <w:marRight w:val="0"/>
      <w:marTop w:val="0"/>
      <w:marBottom w:val="0"/>
      <w:divBdr>
        <w:top w:val="none" w:sz="0" w:space="0" w:color="auto"/>
        <w:left w:val="none" w:sz="0" w:space="0" w:color="auto"/>
        <w:bottom w:val="none" w:sz="0" w:space="0" w:color="auto"/>
        <w:right w:val="none" w:sz="0" w:space="0" w:color="auto"/>
      </w:divBdr>
    </w:div>
    <w:div w:id="980958134">
      <w:bodyDiv w:val="1"/>
      <w:marLeft w:val="0"/>
      <w:marRight w:val="0"/>
      <w:marTop w:val="0"/>
      <w:marBottom w:val="0"/>
      <w:divBdr>
        <w:top w:val="none" w:sz="0" w:space="0" w:color="auto"/>
        <w:left w:val="none" w:sz="0" w:space="0" w:color="auto"/>
        <w:bottom w:val="none" w:sz="0" w:space="0" w:color="auto"/>
        <w:right w:val="none" w:sz="0" w:space="0" w:color="auto"/>
      </w:divBdr>
    </w:div>
    <w:div w:id="986205878">
      <w:bodyDiv w:val="1"/>
      <w:marLeft w:val="0"/>
      <w:marRight w:val="0"/>
      <w:marTop w:val="0"/>
      <w:marBottom w:val="0"/>
      <w:divBdr>
        <w:top w:val="none" w:sz="0" w:space="0" w:color="auto"/>
        <w:left w:val="none" w:sz="0" w:space="0" w:color="auto"/>
        <w:bottom w:val="none" w:sz="0" w:space="0" w:color="auto"/>
        <w:right w:val="none" w:sz="0" w:space="0" w:color="auto"/>
      </w:divBdr>
    </w:div>
    <w:div w:id="991640801">
      <w:bodyDiv w:val="1"/>
      <w:marLeft w:val="0"/>
      <w:marRight w:val="0"/>
      <w:marTop w:val="0"/>
      <w:marBottom w:val="0"/>
      <w:divBdr>
        <w:top w:val="none" w:sz="0" w:space="0" w:color="auto"/>
        <w:left w:val="none" w:sz="0" w:space="0" w:color="auto"/>
        <w:bottom w:val="none" w:sz="0" w:space="0" w:color="auto"/>
        <w:right w:val="none" w:sz="0" w:space="0" w:color="auto"/>
      </w:divBdr>
    </w:div>
    <w:div w:id="994643138">
      <w:bodyDiv w:val="1"/>
      <w:marLeft w:val="0"/>
      <w:marRight w:val="0"/>
      <w:marTop w:val="0"/>
      <w:marBottom w:val="0"/>
      <w:divBdr>
        <w:top w:val="none" w:sz="0" w:space="0" w:color="auto"/>
        <w:left w:val="none" w:sz="0" w:space="0" w:color="auto"/>
        <w:bottom w:val="none" w:sz="0" w:space="0" w:color="auto"/>
        <w:right w:val="none" w:sz="0" w:space="0" w:color="auto"/>
      </w:divBdr>
    </w:div>
    <w:div w:id="1010566018">
      <w:bodyDiv w:val="1"/>
      <w:marLeft w:val="0"/>
      <w:marRight w:val="0"/>
      <w:marTop w:val="0"/>
      <w:marBottom w:val="0"/>
      <w:divBdr>
        <w:top w:val="none" w:sz="0" w:space="0" w:color="auto"/>
        <w:left w:val="none" w:sz="0" w:space="0" w:color="auto"/>
        <w:bottom w:val="none" w:sz="0" w:space="0" w:color="auto"/>
        <w:right w:val="none" w:sz="0" w:space="0" w:color="auto"/>
      </w:divBdr>
    </w:div>
    <w:div w:id="1011418883">
      <w:bodyDiv w:val="1"/>
      <w:marLeft w:val="0"/>
      <w:marRight w:val="0"/>
      <w:marTop w:val="0"/>
      <w:marBottom w:val="0"/>
      <w:divBdr>
        <w:top w:val="none" w:sz="0" w:space="0" w:color="auto"/>
        <w:left w:val="none" w:sz="0" w:space="0" w:color="auto"/>
        <w:bottom w:val="none" w:sz="0" w:space="0" w:color="auto"/>
        <w:right w:val="none" w:sz="0" w:space="0" w:color="auto"/>
      </w:divBdr>
    </w:div>
    <w:div w:id="1011756081">
      <w:bodyDiv w:val="1"/>
      <w:marLeft w:val="0"/>
      <w:marRight w:val="0"/>
      <w:marTop w:val="0"/>
      <w:marBottom w:val="0"/>
      <w:divBdr>
        <w:top w:val="none" w:sz="0" w:space="0" w:color="auto"/>
        <w:left w:val="none" w:sz="0" w:space="0" w:color="auto"/>
        <w:bottom w:val="none" w:sz="0" w:space="0" w:color="auto"/>
        <w:right w:val="none" w:sz="0" w:space="0" w:color="auto"/>
      </w:divBdr>
    </w:div>
    <w:div w:id="1012339333">
      <w:bodyDiv w:val="1"/>
      <w:marLeft w:val="0"/>
      <w:marRight w:val="0"/>
      <w:marTop w:val="0"/>
      <w:marBottom w:val="0"/>
      <w:divBdr>
        <w:top w:val="none" w:sz="0" w:space="0" w:color="auto"/>
        <w:left w:val="none" w:sz="0" w:space="0" w:color="auto"/>
        <w:bottom w:val="none" w:sz="0" w:space="0" w:color="auto"/>
        <w:right w:val="none" w:sz="0" w:space="0" w:color="auto"/>
      </w:divBdr>
    </w:div>
    <w:div w:id="1019088658">
      <w:bodyDiv w:val="1"/>
      <w:marLeft w:val="0"/>
      <w:marRight w:val="0"/>
      <w:marTop w:val="0"/>
      <w:marBottom w:val="0"/>
      <w:divBdr>
        <w:top w:val="none" w:sz="0" w:space="0" w:color="auto"/>
        <w:left w:val="none" w:sz="0" w:space="0" w:color="auto"/>
        <w:bottom w:val="none" w:sz="0" w:space="0" w:color="auto"/>
        <w:right w:val="none" w:sz="0" w:space="0" w:color="auto"/>
      </w:divBdr>
    </w:div>
    <w:div w:id="1023363785">
      <w:bodyDiv w:val="1"/>
      <w:marLeft w:val="0"/>
      <w:marRight w:val="0"/>
      <w:marTop w:val="0"/>
      <w:marBottom w:val="0"/>
      <w:divBdr>
        <w:top w:val="none" w:sz="0" w:space="0" w:color="auto"/>
        <w:left w:val="none" w:sz="0" w:space="0" w:color="auto"/>
        <w:bottom w:val="none" w:sz="0" w:space="0" w:color="auto"/>
        <w:right w:val="none" w:sz="0" w:space="0" w:color="auto"/>
      </w:divBdr>
    </w:div>
    <w:div w:id="1031225236">
      <w:bodyDiv w:val="1"/>
      <w:marLeft w:val="0"/>
      <w:marRight w:val="0"/>
      <w:marTop w:val="0"/>
      <w:marBottom w:val="0"/>
      <w:divBdr>
        <w:top w:val="none" w:sz="0" w:space="0" w:color="auto"/>
        <w:left w:val="none" w:sz="0" w:space="0" w:color="auto"/>
        <w:bottom w:val="none" w:sz="0" w:space="0" w:color="auto"/>
        <w:right w:val="none" w:sz="0" w:space="0" w:color="auto"/>
      </w:divBdr>
    </w:div>
    <w:div w:id="1031876970">
      <w:bodyDiv w:val="1"/>
      <w:marLeft w:val="0"/>
      <w:marRight w:val="0"/>
      <w:marTop w:val="0"/>
      <w:marBottom w:val="0"/>
      <w:divBdr>
        <w:top w:val="none" w:sz="0" w:space="0" w:color="auto"/>
        <w:left w:val="none" w:sz="0" w:space="0" w:color="auto"/>
        <w:bottom w:val="none" w:sz="0" w:space="0" w:color="auto"/>
        <w:right w:val="none" w:sz="0" w:space="0" w:color="auto"/>
      </w:divBdr>
    </w:div>
    <w:div w:id="1033388553">
      <w:bodyDiv w:val="1"/>
      <w:marLeft w:val="0"/>
      <w:marRight w:val="0"/>
      <w:marTop w:val="0"/>
      <w:marBottom w:val="0"/>
      <w:divBdr>
        <w:top w:val="none" w:sz="0" w:space="0" w:color="auto"/>
        <w:left w:val="none" w:sz="0" w:space="0" w:color="auto"/>
        <w:bottom w:val="none" w:sz="0" w:space="0" w:color="auto"/>
        <w:right w:val="none" w:sz="0" w:space="0" w:color="auto"/>
      </w:divBdr>
    </w:div>
    <w:div w:id="1033656980">
      <w:bodyDiv w:val="1"/>
      <w:marLeft w:val="0"/>
      <w:marRight w:val="0"/>
      <w:marTop w:val="0"/>
      <w:marBottom w:val="0"/>
      <w:divBdr>
        <w:top w:val="none" w:sz="0" w:space="0" w:color="auto"/>
        <w:left w:val="none" w:sz="0" w:space="0" w:color="auto"/>
        <w:bottom w:val="none" w:sz="0" w:space="0" w:color="auto"/>
        <w:right w:val="none" w:sz="0" w:space="0" w:color="auto"/>
      </w:divBdr>
    </w:div>
    <w:div w:id="1039282492">
      <w:bodyDiv w:val="1"/>
      <w:marLeft w:val="0"/>
      <w:marRight w:val="0"/>
      <w:marTop w:val="0"/>
      <w:marBottom w:val="0"/>
      <w:divBdr>
        <w:top w:val="none" w:sz="0" w:space="0" w:color="auto"/>
        <w:left w:val="none" w:sz="0" w:space="0" w:color="auto"/>
        <w:bottom w:val="none" w:sz="0" w:space="0" w:color="auto"/>
        <w:right w:val="none" w:sz="0" w:space="0" w:color="auto"/>
      </w:divBdr>
    </w:div>
    <w:div w:id="1045759912">
      <w:bodyDiv w:val="1"/>
      <w:marLeft w:val="0"/>
      <w:marRight w:val="0"/>
      <w:marTop w:val="0"/>
      <w:marBottom w:val="0"/>
      <w:divBdr>
        <w:top w:val="none" w:sz="0" w:space="0" w:color="auto"/>
        <w:left w:val="none" w:sz="0" w:space="0" w:color="auto"/>
        <w:bottom w:val="none" w:sz="0" w:space="0" w:color="auto"/>
        <w:right w:val="none" w:sz="0" w:space="0" w:color="auto"/>
      </w:divBdr>
    </w:div>
    <w:div w:id="1050881708">
      <w:bodyDiv w:val="1"/>
      <w:marLeft w:val="0"/>
      <w:marRight w:val="0"/>
      <w:marTop w:val="0"/>
      <w:marBottom w:val="0"/>
      <w:divBdr>
        <w:top w:val="none" w:sz="0" w:space="0" w:color="auto"/>
        <w:left w:val="none" w:sz="0" w:space="0" w:color="auto"/>
        <w:bottom w:val="none" w:sz="0" w:space="0" w:color="auto"/>
        <w:right w:val="none" w:sz="0" w:space="0" w:color="auto"/>
      </w:divBdr>
    </w:div>
    <w:div w:id="1055281525">
      <w:bodyDiv w:val="1"/>
      <w:marLeft w:val="0"/>
      <w:marRight w:val="0"/>
      <w:marTop w:val="0"/>
      <w:marBottom w:val="0"/>
      <w:divBdr>
        <w:top w:val="none" w:sz="0" w:space="0" w:color="auto"/>
        <w:left w:val="none" w:sz="0" w:space="0" w:color="auto"/>
        <w:bottom w:val="none" w:sz="0" w:space="0" w:color="auto"/>
        <w:right w:val="none" w:sz="0" w:space="0" w:color="auto"/>
      </w:divBdr>
    </w:div>
    <w:div w:id="1059212347">
      <w:bodyDiv w:val="1"/>
      <w:marLeft w:val="0"/>
      <w:marRight w:val="0"/>
      <w:marTop w:val="0"/>
      <w:marBottom w:val="0"/>
      <w:divBdr>
        <w:top w:val="none" w:sz="0" w:space="0" w:color="auto"/>
        <w:left w:val="none" w:sz="0" w:space="0" w:color="auto"/>
        <w:bottom w:val="none" w:sz="0" w:space="0" w:color="auto"/>
        <w:right w:val="none" w:sz="0" w:space="0" w:color="auto"/>
      </w:divBdr>
    </w:div>
    <w:div w:id="1065376062">
      <w:bodyDiv w:val="1"/>
      <w:marLeft w:val="0"/>
      <w:marRight w:val="0"/>
      <w:marTop w:val="0"/>
      <w:marBottom w:val="0"/>
      <w:divBdr>
        <w:top w:val="none" w:sz="0" w:space="0" w:color="auto"/>
        <w:left w:val="none" w:sz="0" w:space="0" w:color="auto"/>
        <w:bottom w:val="none" w:sz="0" w:space="0" w:color="auto"/>
        <w:right w:val="none" w:sz="0" w:space="0" w:color="auto"/>
      </w:divBdr>
    </w:div>
    <w:div w:id="1068770440">
      <w:bodyDiv w:val="1"/>
      <w:marLeft w:val="0"/>
      <w:marRight w:val="0"/>
      <w:marTop w:val="0"/>
      <w:marBottom w:val="0"/>
      <w:divBdr>
        <w:top w:val="none" w:sz="0" w:space="0" w:color="auto"/>
        <w:left w:val="none" w:sz="0" w:space="0" w:color="auto"/>
        <w:bottom w:val="none" w:sz="0" w:space="0" w:color="auto"/>
        <w:right w:val="none" w:sz="0" w:space="0" w:color="auto"/>
      </w:divBdr>
    </w:div>
    <w:div w:id="1071730542">
      <w:bodyDiv w:val="1"/>
      <w:marLeft w:val="0"/>
      <w:marRight w:val="0"/>
      <w:marTop w:val="0"/>
      <w:marBottom w:val="0"/>
      <w:divBdr>
        <w:top w:val="none" w:sz="0" w:space="0" w:color="auto"/>
        <w:left w:val="none" w:sz="0" w:space="0" w:color="auto"/>
        <w:bottom w:val="none" w:sz="0" w:space="0" w:color="auto"/>
        <w:right w:val="none" w:sz="0" w:space="0" w:color="auto"/>
      </w:divBdr>
    </w:div>
    <w:div w:id="1076511654">
      <w:bodyDiv w:val="1"/>
      <w:marLeft w:val="0"/>
      <w:marRight w:val="0"/>
      <w:marTop w:val="0"/>
      <w:marBottom w:val="0"/>
      <w:divBdr>
        <w:top w:val="none" w:sz="0" w:space="0" w:color="auto"/>
        <w:left w:val="none" w:sz="0" w:space="0" w:color="auto"/>
        <w:bottom w:val="none" w:sz="0" w:space="0" w:color="auto"/>
        <w:right w:val="none" w:sz="0" w:space="0" w:color="auto"/>
      </w:divBdr>
    </w:div>
    <w:div w:id="1082529365">
      <w:bodyDiv w:val="1"/>
      <w:marLeft w:val="0"/>
      <w:marRight w:val="0"/>
      <w:marTop w:val="0"/>
      <w:marBottom w:val="0"/>
      <w:divBdr>
        <w:top w:val="none" w:sz="0" w:space="0" w:color="auto"/>
        <w:left w:val="none" w:sz="0" w:space="0" w:color="auto"/>
        <w:bottom w:val="none" w:sz="0" w:space="0" w:color="auto"/>
        <w:right w:val="none" w:sz="0" w:space="0" w:color="auto"/>
      </w:divBdr>
    </w:div>
    <w:div w:id="1089354943">
      <w:bodyDiv w:val="1"/>
      <w:marLeft w:val="0"/>
      <w:marRight w:val="0"/>
      <w:marTop w:val="0"/>
      <w:marBottom w:val="0"/>
      <w:divBdr>
        <w:top w:val="none" w:sz="0" w:space="0" w:color="auto"/>
        <w:left w:val="none" w:sz="0" w:space="0" w:color="auto"/>
        <w:bottom w:val="none" w:sz="0" w:space="0" w:color="auto"/>
        <w:right w:val="none" w:sz="0" w:space="0" w:color="auto"/>
      </w:divBdr>
    </w:div>
    <w:div w:id="1093012037">
      <w:bodyDiv w:val="1"/>
      <w:marLeft w:val="0"/>
      <w:marRight w:val="0"/>
      <w:marTop w:val="0"/>
      <w:marBottom w:val="0"/>
      <w:divBdr>
        <w:top w:val="none" w:sz="0" w:space="0" w:color="auto"/>
        <w:left w:val="none" w:sz="0" w:space="0" w:color="auto"/>
        <w:bottom w:val="none" w:sz="0" w:space="0" w:color="auto"/>
        <w:right w:val="none" w:sz="0" w:space="0" w:color="auto"/>
      </w:divBdr>
    </w:div>
    <w:div w:id="1093088758">
      <w:bodyDiv w:val="1"/>
      <w:marLeft w:val="0"/>
      <w:marRight w:val="0"/>
      <w:marTop w:val="0"/>
      <w:marBottom w:val="0"/>
      <w:divBdr>
        <w:top w:val="none" w:sz="0" w:space="0" w:color="auto"/>
        <w:left w:val="none" w:sz="0" w:space="0" w:color="auto"/>
        <w:bottom w:val="none" w:sz="0" w:space="0" w:color="auto"/>
        <w:right w:val="none" w:sz="0" w:space="0" w:color="auto"/>
      </w:divBdr>
    </w:div>
    <w:div w:id="1093355498">
      <w:bodyDiv w:val="1"/>
      <w:marLeft w:val="0"/>
      <w:marRight w:val="0"/>
      <w:marTop w:val="0"/>
      <w:marBottom w:val="0"/>
      <w:divBdr>
        <w:top w:val="none" w:sz="0" w:space="0" w:color="auto"/>
        <w:left w:val="none" w:sz="0" w:space="0" w:color="auto"/>
        <w:bottom w:val="none" w:sz="0" w:space="0" w:color="auto"/>
        <w:right w:val="none" w:sz="0" w:space="0" w:color="auto"/>
      </w:divBdr>
    </w:div>
    <w:div w:id="1093625842">
      <w:bodyDiv w:val="1"/>
      <w:marLeft w:val="0"/>
      <w:marRight w:val="0"/>
      <w:marTop w:val="0"/>
      <w:marBottom w:val="0"/>
      <w:divBdr>
        <w:top w:val="none" w:sz="0" w:space="0" w:color="auto"/>
        <w:left w:val="none" w:sz="0" w:space="0" w:color="auto"/>
        <w:bottom w:val="none" w:sz="0" w:space="0" w:color="auto"/>
        <w:right w:val="none" w:sz="0" w:space="0" w:color="auto"/>
      </w:divBdr>
    </w:div>
    <w:div w:id="1102451296">
      <w:bodyDiv w:val="1"/>
      <w:marLeft w:val="0"/>
      <w:marRight w:val="0"/>
      <w:marTop w:val="0"/>
      <w:marBottom w:val="0"/>
      <w:divBdr>
        <w:top w:val="none" w:sz="0" w:space="0" w:color="auto"/>
        <w:left w:val="none" w:sz="0" w:space="0" w:color="auto"/>
        <w:bottom w:val="none" w:sz="0" w:space="0" w:color="auto"/>
        <w:right w:val="none" w:sz="0" w:space="0" w:color="auto"/>
      </w:divBdr>
    </w:div>
    <w:div w:id="1103840979">
      <w:bodyDiv w:val="1"/>
      <w:marLeft w:val="0"/>
      <w:marRight w:val="0"/>
      <w:marTop w:val="0"/>
      <w:marBottom w:val="0"/>
      <w:divBdr>
        <w:top w:val="none" w:sz="0" w:space="0" w:color="auto"/>
        <w:left w:val="none" w:sz="0" w:space="0" w:color="auto"/>
        <w:bottom w:val="none" w:sz="0" w:space="0" w:color="auto"/>
        <w:right w:val="none" w:sz="0" w:space="0" w:color="auto"/>
      </w:divBdr>
    </w:div>
    <w:div w:id="1109162607">
      <w:bodyDiv w:val="1"/>
      <w:marLeft w:val="0"/>
      <w:marRight w:val="0"/>
      <w:marTop w:val="0"/>
      <w:marBottom w:val="0"/>
      <w:divBdr>
        <w:top w:val="none" w:sz="0" w:space="0" w:color="auto"/>
        <w:left w:val="none" w:sz="0" w:space="0" w:color="auto"/>
        <w:bottom w:val="none" w:sz="0" w:space="0" w:color="auto"/>
        <w:right w:val="none" w:sz="0" w:space="0" w:color="auto"/>
      </w:divBdr>
    </w:div>
    <w:div w:id="1111359919">
      <w:bodyDiv w:val="1"/>
      <w:marLeft w:val="0"/>
      <w:marRight w:val="0"/>
      <w:marTop w:val="0"/>
      <w:marBottom w:val="0"/>
      <w:divBdr>
        <w:top w:val="none" w:sz="0" w:space="0" w:color="auto"/>
        <w:left w:val="none" w:sz="0" w:space="0" w:color="auto"/>
        <w:bottom w:val="none" w:sz="0" w:space="0" w:color="auto"/>
        <w:right w:val="none" w:sz="0" w:space="0" w:color="auto"/>
      </w:divBdr>
    </w:div>
    <w:div w:id="1114177611">
      <w:bodyDiv w:val="1"/>
      <w:marLeft w:val="0"/>
      <w:marRight w:val="0"/>
      <w:marTop w:val="0"/>
      <w:marBottom w:val="0"/>
      <w:divBdr>
        <w:top w:val="none" w:sz="0" w:space="0" w:color="auto"/>
        <w:left w:val="none" w:sz="0" w:space="0" w:color="auto"/>
        <w:bottom w:val="none" w:sz="0" w:space="0" w:color="auto"/>
        <w:right w:val="none" w:sz="0" w:space="0" w:color="auto"/>
      </w:divBdr>
    </w:div>
    <w:div w:id="1117943453">
      <w:bodyDiv w:val="1"/>
      <w:marLeft w:val="0"/>
      <w:marRight w:val="0"/>
      <w:marTop w:val="0"/>
      <w:marBottom w:val="0"/>
      <w:divBdr>
        <w:top w:val="none" w:sz="0" w:space="0" w:color="auto"/>
        <w:left w:val="none" w:sz="0" w:space="0" w:color="auto"/>
        <w:bottom w:val="none" w:sz="0" w:space="0" w:color="auto"/>
        <w:right w:val="none" w:sz="0" w:space="0" w:color="auto"/>
      </w:divBdr>
    </w:div>
    <w:div w:id="1127434653">
      <w:bodyDiv w:val="1"/>
      <w:marLeft w:val="0"/>
      <w:marRight w:val="0"/>
      <w:marTop w:val="0"/>
      <w:marBottom w:val="0"/>
      <w:divBdr>
        <w:top w:val="none" w:sz="0" w:space="0" w:color="auto"/>
        <w:left w:val="none" w:sz="0" w:space="0" w:color="auto"/>
        <w:bottom w:val="none" w:sz="0" w:space="0" w:color="auto"/>
        <w:right w:val="none" w:sz="0" w:space="0" w:color="auto"/>
      </w:divBdr>
    </w:div>
    <w:div w:id="1128859115">
      <w:bodyDiv w:val="1"/>
      <w:marLeft w:val="0"/>
      <w:marRight w:val="0"/>
      <w:marTop w:val="0"/>
      <w:marBottom w:val="0"/>
      <w:divBdr>
        <w:top w:val="none" w:sz="0" w:space="0" w:color="auto"/>
        <w:left w:val="none" w:sz="0" w:space="0" w:color="auto"/>
        <w:bottom w:val="none" w:sz="0" w:space="0" w:color="auto"/>
        <w:right w:val="none" w:sz="0" w:space="0" w:color="auto"/>
      </w:divBdr>
    </w:div>
    <w:div w:id="1129978195">
      <w:bodyDiv w:val="1"/>
      <w:marLeft w:val="0"/>
      <w:marRight w:val="0"/>
      <w:marTop w:val="0"/>
      <w:marBottom w:val="0"/>
      <w:divBdr>
        <w:top w:val="none" w:sz="0" w:space="0" w:color="auto"/>
        <w:left w:val="none" w:sz="0" w:space="0" w:color="auto"/>
        <w:bottom w:val="none" w:sz="0" w:space="0" w:color="auto"/>
        <w:right w:val="none" w:sz="0" w:space="0" w:color="auto"/>
      </w:divBdr>
    </w:div>
    <w:div w:id="1131286022">
      <w:bodyDiv w:val="1"/>
      <w:marLeft w:val="0"/>
      <w:marRight w:val="0"/>
      <w:marTop w:val="0"/>
      <w:marBottom w:val="0"/>
      <w:divBdr>
        <w:top w:val="none" w:sz="0" w:space="0" w:color="auto"/>
        <w:left w:val="none" w:sz="0" w:space="0" w:color="auto"/>
        <w:bottom w:val="none" w:sz="0" w:space="0" w:color="auto"/>
        <w:right w:val="none" w:sz="0" w:space="0" w:color="auto"/>
      </w:divBdr>
    </w:div>
    <w:div w:id="1131872670">
      <w:bodyDiv w:val="1"/>
      <w:marLeft w:val="0"/>
      <w:marRight w:val="0"/>
      <w:marTop w:val="0"/>
      <w:marBottom w:val="0"/>
      <w:divBdr>
        <w:top w:val="none" w:sz="0" w:space="0" w:color="auto"/>
        <w:left w:val="none" w:sz="0" w:space="0" w:color="auto"/>
        <w:bottom w:val="none" w:sz="0" w:space="0" w:color="auto"/>
        <w:right w:val="none" w:sz="0" w:space="0" w:color="auto"/>
      </w:divBdr>
    </w:div>
    <w:div w:id="1132406948">
      <w:bodyDiv w:val="1"/>
      <w:marLeft w:val="0"/>
      <w:marRight w:val="0"/>
      <w:marTop w:val="0"/>
      <w:marBottom w:val="0"/>
      <w:divBdr>
        <w:top w:val="none" w:sz="0" w:space="0" w:color="auto"/>
        <w:left w:val="none" w:sz="0" w:space="0" w:color="auto"/>
        <w:bottom w:val="none" w:sz="0" w:space="0" w:color="auto"/>
        <w:right w:val="none" w:sz="0" w:space="0" w:color="auto"/>
      </w:divBdr>
    </w:div>
    <w:div w:id="1133403564">
      <w:bodyDiv w:val="1"/>
      <w:marLeft w:val="0"/>
      <w:marRight w:val="0"/>
      <w:marTop w:val="0"/>
      <w:marBottom w:val="0"/>
      <w:divBdr>
        <w:top w:val="none" w:sz="0" w:space="0" w:color="auto"/>
        <w:left w:val="none" w:sz="0" w:space="0" w:color="auto"/>
        <w:bottom w:val="none" w:sz="0" w:space="0" w:color="auto"/>
        <w:right w:val="none" w:sz="0" w:space="0" w:color="auto"/>
      </w:divBdr>
    </w:div>
    <w:div w:id="1134787907">
      <w:bodyDiv w:val="1"/>
      <w:marLeft w:val="0"/>
      <w:marRight w:val="0"/>
      <w:marTop w:val="0"/>
      <w:marBottom w:val="0"/>
      <w:divBdr>
        <w:top w:val="none" w:sz="0" w:space="0" w:color="auto"/>
        <w:left w:val="none" w:sz="0" w:space="0" w:color="auto"/>
        <w:bottom w:val="none" w:sz="0" w:space="0" w:color="auto"/>
        <w:right w:val="none" w:sz="0" w:space="0" w:color="auto"/>
      </w:divBdr>
    </w:div>
    <w:div w:id="1142887386">
      <w:bodyDiv w:val="1"/>
      <w:marLeft w:val="0"/>
      <w:marRight w:val="0"/>
      <w:marTop w:val="0"/>
      <w:marBottom w:val="0"/>
      <w:divBdr>
        <w:top w:val="none" w:sz="0" w:space="0" w:color="auto"/>
        <w:left w:val="none" w:sz="0" w:space="0" w:color="auto"/>
        <w:bottom w:val="none" w:sz="0" w:space="0" w:color="auto"/>
        <w:right w:val="none" w:sz="0" w:space="0" w:color="auto"/>
      </w:divBdr>
    </w:div>
    <w:div w:id="1146506412">
      <w:bodyDiv w:val="1"/>
      <w:marLeft w:val="0"/>
      <w:marRight w:val="0"/>
      <w:marTop w:val="0"/>
      <w:marBottom w:val="0"/>
      <w:divBdr>
        <w:top w:val="none" w:sz="0" w:space="0" w:color="auto"/>
        <w:left w:val="none" w:sz="0" w:space="0" w:color="auto"/>
        <w:bottom w:val="none" w:sz="0" w:space="0" w:color="auto"/>
        <w:right w:val="none" w:sz="0" w:space="0" w:color="auto"/>
      </w:divBdr>
    </w:div>
    <w:div w:id="1155611144">
      <w:bodyDiv w:val="1"/>
      <w:marLeft w:val="0"/>
      <w:marRight w:val="0"/>
      <w:marTop w:val="0"/>
      <w:marBottom w:val="0"/>
      <w:divBdr>
        <w:top w:val="none" w:sz="0" w:space="0" w:color="auto"/>
        <w:left w:val="none" w:sz="0" w:space="0" w:color="auto"/>
        <w:bottom w:val="none" w:sz="0" w:space="0" w:color="auto"/>
        <w:right w:val="none" w:sz="0" w:space="0" w:color="auto"/>
      </w:divBdr>
    </w:div>
    <w:div w:id="1156917564">
      <w:bodyDiv w:val="1"/>
      <w:marLeft w:val="0"/>
      <w:marRight w:val="0"/>
      <w:marTop w:val="0"/>
      <w:marBottom w:val="0"/>
      <w:divBdr>
        <w:top w:val="none" w:sz="0" w:space="0" w:color="auto"/>
        <w:left w:val="none" w:sz="0" w:space="0" w:color="auto"/>
        <w:bottom w:val="none" w:sz="0" w:space="0" w:color="auto"/>
        <w:right w:val="none" w:sz="0" w:space="0" w:color="auto"/>
      </w:divBdr>
    </w:div>
    <w:div w:id="1158761802">
      <w:bodyDiv w:val="1"/>
      <w:marLeft w:val="0"/>
      <w:marRight w:val="0"/>
      <w:marTop w:val="0"/>
      <w:marBottom w:val="0"/>
      <w:divBdr>
        <w:top w:val="none" w:sz="0" w:space="0" w:color="auto"/>
        <w:left w:val="none" w:sz="0" w:space="0" w:color="auto"/>
        <w:bottom w:val="none" w:sz="0" w:space="0" w:color="auto"/>
        <w:right w:val="none" w:sz="0" w:space="0" w:color="auto"/>
      </w:divBdr>
    </w:div>
    <w:div w:id="1175924550">
      <w:bodyDiv w:val="1"/>
      <w:marLeft w:val="0"/>
      <w:marRight w:val="0"/>
      <w:marTop w:val="0"/>
      <w:marBottom w:val="0"/>
      <w:divBdr>
        <w:top w:val="none" w:sz="0" w:space="0" w:color="auto"/>
        <w:left w:val="none" w:sz="0" w:space="0" w:color="auto"/>
        <w:bottom w:val="none" w:sz="0" w:space="0" w:color="auto"/>
        <w:right w:val="none" w:sz="0" w:space="0" w:color="auto"/>
      </w:divBdr>
    </w:div>
    <w:div w:id="1176651593">
      <w:bodyDiv w:val="1"/>
      <w:marLeft w:val="0"/>
      <w:marRight w:val="0"/>
      <w:marTop w:val="0"/>
      <w:marBottom w:val="0"/>
      <w:divBdr>
        <w:top w:val="none" w:sz="0" w:space="0" w:color="auto"/>
        <w:left w:val="none" w:sz="0" w:space="0" w:color="auto"/>
        <w:bottom w:val="none" w:sz="0" w:space="0" w:color="auto"/>
        <w:right w:val="none" w:sz="0" w:space="0" w:color="auto"/>
      </w:divBdr>
    </w:div>
    <w:div w:id="1184322168">
      <w:bodyDiv w:val="1"/>
      <w:marLeft w:val="0"/>
      <w:marRight w:val="0"/>
      <w:marTop w:val="0"/>
      <w:marBottom w:val="0"/>
      <w:divBdr>
        <w:top w:val="none" w:sz="0" w:space="0" w:color="auto"/>
        <w:left w:val="none" w:sz="0" w:space="0" w:color="auto"/>
        <w:bottom w:val="none" w:sz="0" w:space="0" w:color="auto"/>
        <w:right w:val="none" w:sz="0" w:space="0" w:color="auto"/>
      </w:divBdr>
    </w:div>
    <w:div w:id="1198468583">
      <w:bodyDiv w:val="1"/>
      <w:marLeft w:val="0"/>
      <w:marRight w:val="0"/>
      <w:marTop w:val="0"/>
      <w:marBottom w:val="0"/>
      <w:divBdr>
        <w:top w:val="none" w:sz="0" w:space="0" w:color="auto"/>
        <w:left w:val="none" w:sz="0" w:space="0" w:color="auto"/>
        <w:bottom w:val="none" w:sz="0" w:space="0" w:color="auto"/>
        <w:right w:val="none" w:sz="0" w:space="0" w:color="auto"/>
      </w:divBdr>
    </w:div>
    <w:div w:id="1206680690">
      <w:bodyDiv w:val="1"/>
      <w:marLeft w:val="0"/>
      <w:marRight w:val="0"/>
      <w:marTop w:val="0"/>
      <w:marBottom w:val="0"/>
      <w:divBdr>
        <w:top w:val="none" w:sz="0" w:space="0" w:color="auto"/>
        <w:left w:val="none" w:sz="0" w:space="0" w:color="auto"/>
        <w:bottom w:val="none" w:sz="0" w:space="0" w:color="auto"/>
        <w:right w:val="none" w:sz="0" w:space="0" w:color="auto"/>
      </w:divBdr>
    </w:div>
    <w:div w:id="1206798211">
      <w:bodyDiv w:val="1"/>
      <w:marLeft w:val="0"/>
      <w:marRight w:val="0"/>
      <w:marTop w:val="0"/>
      <w:marBottom w:val="0"/>
      <w:divBdr>
        <w:top w:val="none" w:sz="0" w:space="0" w:color="auto"/>
        <w:left w:val="none" w:sz="0" w:space="0" w:color="auto"/>
        <w:bottom w:val="none" w:sz="0" w:space="0" w:color="auto"/>
        <w:right w:val="none" w:sz="0" w:space="0" w:color="auto"/>
      </w:divBdr>
    </w:div>
    <w:div w:id="1211264232">
      <w:bodyDiv w:val="1"/>
      <w:marLeft w:val="0"/>
      <w:marRight w:val="0"/>
      <w:marTop w:val="0"/>
      <w:marBottom w:val="0"/>
      <w:divBdr>
        <w:top w:val="none" w:sz="0" w:space="0" w:color="auto"/>
        <w:left w:val="none" w:sz="0" w:space="0" w:color="auto"/>
        <w:bottom w:val="none" w:sz="0" w:space="0" w:color="auto"/>
        <w:right w:val="none" w:sz="0" w:space="0" w:color="auto"/>
      </w:divBdr>
    </w:div>
    <w:div w:id="1216694969">
      <w:bodyDiv w:val="1"/>
      <w:marLeft w:val="0"/>
      <w:marRight w:val="0"/>
      <w:marTop w:val="0"/>
      <w:marBottom w:val="0"/>
      <w:divBdr>
        <w:top w:val="none" w:sz="0" w:space="0" w:color="auto"/>
        <w:left w:val="none" w:sz="0" w:space="0" w:color="auto"/>
        <w:bottom w:val="none" w:sz="0" w:space="0" w:color="auto"/>
        <w:right w:val="none" w:sz="0" w:space="0" w:color="auto"/>
      </w:divBdr>
    </w:div>
    <w:div w:id="1220166003">
      <w:bodyDiv w:val="1"/>
      <w:marLeft w:val="0"/>
      <w:marRight w:val="0"/>
      <w:marTop w:val="0"/>
      <w:marBottom w:val="0"/>
      <w:divBdr>
        <w:top w:val="none" w:sz="0" w:space="0" w:color="auto"/>
        <w:left w:val="none" w:sz="0" w:space="0" w:color="auto"/>
        <w:bottom w:val="none" w:sz="0" w:space="0" w:color="auto"/>
        <w:right w:val="none" w:sz="0" w:space="0" w:color="auto"/>
      </w:divBdr>
    </w:div>
    <w:div w:id="1223637477">
      <w:bodyDiv w:val="1"/>
      <w:marLeft w:val="0"/>
      <w:marRight w:val="0"/>
      <w:marTop w:val="0"/>
      <w:marBottom w:val="0"/>
      <w:divBdr>
        <w:top w:val="none" w:sz="0" w:space="0" w:color="auto"/>
        <w:left w:val="none" w:sz="0" w:space="0" w:color="auto"/>
        <w:bottom w:val="none" w:sz="0" w:space="0" w:color="auto"/>
        <w:right w:val="none" w:sz="0" w:space="0" w:color="auto"/>
      </w:divBdr>
    </w:div>
    <w:div w:id="1226256333">
      <w:bodyDiv w:val="1"/>
      <w:marLeft w:val="0"/>
      <w:marRight w:val="0"/>
      <w:marTop w:val="0"/>
      <w:marBottom w:val="0"/>
      <w:divBdr>
        <w:top w:val="none" w:sz="0" w:space="0" w:color="auto"/>
        <w:left w:val="none" w:sz="0" w:space="0" w:color="auto"/>
        <w:bottom w:val="none" w:sz="0" w:space="0" w:color="auto"/>
        <w:right w:val="none" w:sz="0" w:space="0" w:color="auto"/>
      </w:divBdr>
    </w:div>
    <w:div w:id="1229732742">
      <w:bodyDiv w:val="1"/>
      <w:marLeft w:val="0"/>
      <w:marRight w:val="0"/>
      <w:marTop w:val="0"/>
      <w:marBottom w:val="0"/>
      <w:divBdr>
        <w:top w:val="none" w:sz="0" w:space="0" w:color="auto"/>
        <w:left w:val="none" w:sz="0" w:space="0" w:color="auto"/>
        <w:bottom w:val="none" w:sz="0" w:space="0" w:color="auto"/>
        <w:right w:val="none" w:sz="0" w:space="0" w:color="auto"/>
      </w:divBdr>
    </w:div>
    <w:div w:id="1231501605">
      <w:bodyDiv w:val="1"/>
      <w:marLeft w:val="0"/>
      <w:marRight w:val="0"/>
      <w:marTop w:val="0"/>
      <w:marBottom w:val="0"/>
      <w:divBdr>
        <w:top w:val="none" w:sz="0" w:space="0" w:color="auto"/>
        <w:left w:val="none" w:sz="0" w:space="0" w:color="auto"/>
        <w:bottom w:val="none" w:sz="0" w:space="0" w:color="auto"/>
        <w:right w:val="none" w:sz="0" w:space="0" w:color="auto"/>
      </w:divBdr>
    </w:div>
    <w:div w:id="1232693786">
      <w:bodyDiv w:val="1"/>
      <w:marLeft w:val="0"/>
      <w:marRight w:val="0"/>
      <w:marTop w:val="0"/>
      <w:marBottom w:val="0"/>
      <w:divBdr>
        <w:top w:val="none" w:sz="0" w:space="0" w:color="auto"/>
        <w:left w:val="none" w:sz="0" w:space="0" w:color="auto"/>
        <w:bottom w:val="none" w:sz="0" w:space="0" w:color="auto"/>
        <w:right w:val="none" w:sz="0" w:space="0" w:color="auto"/>
      </w:divBdr>
    </w:div>
    <w:div w:id="1235511047">
      <w:bodyDiv w:val="1"/>
      <w:marLeft w:val="0"/>
      <w:marRight w:val="0"/>
      <w:marTop w:val="0"/>
      <w:marBottom w:val="0"/>
      <w:divBdr>
        <w:top w:val="none" w:sz="0" w:space="0" w:color="auto"/>
        <w:left w:val="none" w:sz="0" w:space="0" w:color="auto"/>
        <w:bottom w:val="none" w:sz="0" w:space="0" w:color="auto"/>
        <w:right w:val="none" w:sz="0" w:space="0" w:color="auto"/>
      </w:divBdr>
    </w:div>
    <w:div w:id="1238630713">
      <w:bodyDiv w:val="1"/>
      <w:marLeft w:val="0"/>
      <w:marRight w:val="0"/>
      <w:marTop w:val="0"/>
      <w:marBottom w:val="0"/>
      <w:divBdr>
        <w:top w:val="none" w:sz="0" w:space="0" w:color="auto"/>
        <w:left w:val="none" w:sz="0" w:space="0" w:color="auto"/>
        <w:bottom w:val="none" w:sz="0" w:space="0" w:color="auto"/>
        <w:right w:val="none" w:sz="0" w:space="0" w:color="auto"/>
      </w:divBdr>
    </w:div>
    <w:div w:id="1241600260">
      <w:bodyDiv w:val="1"/>
      <w:marLeft w:val="0"/>
      <w:marRight w:val="0"/>
      <w:marTop w:val="0"/>
      <w:marBottom w:val="0"/>
      <w:divBdr>
        <w:top w:val="none" w:sz="0" w:space="0" w:color="auto"/>
        <w:left w:val="none" w:sz="0" w:space="0" w:color="auto"/>
        <w:bottom w:val="none" w:sz="0" w:space="0" w:color="auto"/>
        <w:right w:val="none" w:sz="0" w:space="0" w:color="auto"/>
      </w:divBdr>
    </w:div>
    <w:div w:id="1246766286">
      <w:bodyDiv w:val="1"/>
      <w:marLeft w:val="0"/>
      <w:marRight w:val="0"/>
      <w:marTop w:val="0"/>
      <w:marBottom w:val="0"/>
      <w:divBdr>
        <w:top w:val="none" w:sz="0" w:space="0" w:color="auto"/>
        <w:left w:val="none" w:sz="0" w:space="0" w:color="auto"/>
        <w:bottom w:val="none" w:sz="0" w:space="0" w:color="auto"/>
        <w:right w:val="none" w:sz="0" w:space="0" w:color="auto"/>
      </w:divBdr>
    </w:div>
    <w:div w:id="1247617692">
      <w:bodyDiv w:val="1"/>
      <w:marLeft w:val="0"/>
      <w:marRight w:val="0"/>
      <w:marTop w:val="0"/>
      <w:marBottom w:val="0"/>
      <w:divBdr>
        <w:top w:val="none" w:sz="0" w:space="0" w:color="auto"/>
        <w:left w:val="none" w:sz="0" w:space="0" w:color="auto"/>
        <w:bottom w:val="none" w:sz="0" w:space="0" w:color="auto"/>
        <w:right w:val="none" w:sz="0" w:space="0" w:color="auto"/>
      </w:divBdr>
    </w:div>
    <w:div w:id="1255943530">
      <w:bodyDiv w:val="1"/>
      <w:marLeft w:val="0"/>
      <w:marRight w:val="0"/>
      <w:marTop w:val="0"/>
      <w:marBottom w:val="0"/>
      <w:divBdr>
        <w:top w:val="none" w:sz="0" w:space="0" w:color="auto"/>
        <w:left w:val="none" w:sz="0" w:space="0" w:color="auto"/>
        <w:bottom w:val="none" w:sz="0" w:space="0" w:color="auto"/>
        <w:right w:val="none" w:sz="0" w:space="0" w:color="auto"/>
      </w:divBdr>
    </w:div>
    <w:div w:id="1269435928">
      <w:bodyDiv w:val="1"/>
      <w:marLeft w:val="0"/>
      <w:marRight w:val="0"/>
      <w:marTop w:val="0"/>
      <w:marBottom w:val="0"/>
      <w:divBdr>
        <w:top w:val="none" w:sz="0" w:space="0" w:color="auto"/>
        <w:left w:val="none" w:sz="0" w:space="0" w:color="auto"/>
        <w:bottom w:val="none" w:sz="0" w:space="0" w:color="auto"/>
        <w:right w:val="none" w:sz="0" w:space="0" w:color="auto"/>
      </w:divBdr>
    </w:div>
    <w:div w:id="1278221057">
      <w:bodyDiv w:val="1"/>
      <w:marLeft w:val="0"/>
      <w:marRight w:val="0"/>
      <w:marTop w:val="0"/>
      <w:marBottom w:val="0"/>
      <w:divBdr>
        <w:top w:val="none" w:sz="0" w:space="0" w:color="auto"/>
        <w:left w:val="none" w:sz="0" w:space="0" w:color="auto"/>
        <w:bottom w:val="none" w:sz="0" w:space="0" w:color="auto"/>
        <w:right w:val="none" w:sz="0" w:space="0" w:color="auto"/>
      </w:divBdr>
    </w:div>
    <w:div w:id="1293708535">
      <w:bodyDiv w:val="1"/>
      <w:marLeft w:val="0"/>
      <w:marRight w:val="0"/>
      <w:marTop w:val="0"/>
      <w:marBottom w:val="0"/>
      <w:divBdr>
        <w:top w:val="none" w:sz="0" w:space="0" w:color="auto"/>
        <w:left w:val="none" w:sz="0" w:space="0" w:color="auto"/>
        <w:bottom w:val="none" w:sz="0" w:space="0" w:color="auto"/>
        <w:right w:val="none" w:sz="0" w:space="0" w:color="auto"/>
      </w:divBdr>
    </w:div>
    <w:div w:id="1295988906">
      <w:bodyDiv w:val="1"/>
      <w:marLeft w:val="0"/>
      <w:marRight w:val="0"/>
      <w:marTop w:val="0"/>
      <w:marBottom w:val="0"/>
      <w:divBdr>
        <w:top w:val="none" w:sz="0" w:space="0" w:color="auto"/>
        <w:left w:val="none" w:sz="0" w:space="0" w:color="auto"/>
        <w:bottom w:val="none" w:sz="0" w:space="0" w:color="auto"/>
        <w:right w:val="none" w:sz="0" w:space="0" w:color="auto"/>
      </w:divBdr>
    </w:div>
    <w:div w:id="1299728628">
      <w:bodyDiv w:val="1"/>
      <w:marLeft w:val="0"/>
      <w:marRight w:val="0"/>
      <w:marTop w:val="0"/>
      <w:marBottom w:val="0"/>
      <w:divBdr>
        <w:top w:val="none" w:sz="0" w:space="0" w:color="auto"/>
        <w:left w:val="none" w:sz="0" w:space="0" w:color="auto"/>
        <w:bottom w:val="none" w:sz="0" w:space="0" w:color="auto"/>
        <w:right w:val="none" w:sz="0" w:space="0" w:color="auto"/>
      </w:divBdr>
    </w:div>
    <w:div w:id="1308708523">
      <w:bodyDiv w:val="1"/>
      <w:marLeft w:val="0"/>
      <w:marRight w:val="0"/>
      <w:marTop w:val="0"/>
      <w:marBottom w:val="0"/>
      <w:divBdr>
        <w:top w:val="none" w:sz="0" w:space="0" w:color="auto"/>
        <w:left w:val="none" w:sz="0" w:space="0" w:color="auto"/>
        <w:bottom w:val="none" w:sz="0" w:space="0" w:color="auto"/>
        <w:right w:val="none" w:sz="0" w:space="0" w:color="auto"/>
      </w:divBdr>
    </w:div>
    <w:div w:id="1308895749">
      <w:bodyDiv w:val="1"/>
      <w:marLeft w:val="0"/>
      <w:marRight w:val="0"/>
      <w:marTop w:val="0"/>
      <w:marBottom w:val="0"/>
      <w:divBdr>
        <w:top w:val="none" w:sz="0" w:space="0" w:color="auto"/>
        <w:left w:val="none" w:sz="0" w:space="0" w:color="auto"/>
        <w:bottom w:val="none" w:sz="0" w:space="0" w:color="auto"/>
        <w:right w:val="none" w:sz="0" w:space="0" w:color="auto"/>
      </w:divBdr>
    </w:div>
    <w:div w:id="1312711664">
      <w:bodyDiv w:val="1"/>
      <w:marLeft w:val="0"/>
      <w:marRight w:val="0"/>
      <w:marTop w:val="0"/>
      <w:marBottom w:val="0"/>
      <w:divBdr>
        <w:top w:val="none" w:sz="0" w:space="0" w:color="auto"/>
        <w:left w:val="none" w:sz="0" w:space="0" w:color="auto"/>
        <w:bottom w:val="none" w:sz="0" w:space="0" w:color="auto"/>
        <w:right w:val="none" w:sz="0" w:space="0" w:color="auto"/>
      </w:divBdr>
    </w:div>
    <w:div w:id="1314720859">
      <w:bodyDiv w:val="1"/>
      <w:marLeft w:val="0"/>
      <w:marRight w:val="0"/>
      <w:marTop w:val="0"/>
      <w:marBottom w:val="0"/>
      <w:divBdr>
        <w:top w:val="none" w:sz="0" w:space="0" w:color="auto"/>
        <w:left w:val="none" w:sz="0" w:space="0" w:color="auto"/>
        <w:bottom w:val="none" w:sz="0" w:space="0" w:color="auto"/>
        <w:right w:val="none" w:sz="0" w:space="0" w:color="auto"/>
      </w:divBdr>
    </w:div>
    <w:div w:id="1319773397">
      <w:bodyDiv w:val="1"/>
      <w:marLeft w:val="0"/>
      <w:marRight w:val="0"/>
      <w:marTop w:val="0"/>
      <w:marBottom w:val="0"/>
      <w:divBdr>
        <w:top w:val="none" w:sz="0" w:space="0" w:color="auto"/>
        <w:left w:val="none" w:sz="0" w:space="0" w:color="auto"/>
        <w:bottom w:val="none" w:sz="0" w:space="0" w:color="auto"/>
        <w:right w:val="none" w:sz="0" w:space="0" w:color="auto"/>
      </w:divBdr>
    </w:div>
    <w:div w:id="1336567300">
      <w:bodyDiv w:val="1"/>
      <w:marLeft w:val="0"/>
      <w:marRight w:val="0"/>
      <w:marTop w:val="0"/>
      <w:marBottom w:val="0"/>
      <w:divBdr>
        <w:top w:val="none" w:sz="0" w:space="0" w:color="auto"/>
        <w:left w:val="none" w:sz="0" w:space="0" w:color="auto"/>
        <w:bottom w:val="none" w:sz="0" w:space="0" w:color="auto"/>
        <w:right w:val="none" w:sz="0" w:space="0" w:color="auto"/>
      </w:divBdr>
    </w:div>
    <w:div w:id="1346052149">
      <w:bodyDiv w:val="1"/>
      <w:marLeft w:val="0"/>
      <w:marRight w:val="0"/>
      <w:marTop w:val="0"/>
      <w:marBottom w:val="0"/>
      <w:divBdr>
        <w:top w:val="none" w:sz="0" w:space="0" w:color="auto"/>
        <w:left w:val="none" w:sz="0" w:space="0" w:color="auto"/>
        <w:bottom w:val="none" w:sz="0" w:space="0" w:color="auto"/>
        <w:right w:val="none" w:sz="0" w:space="0" w:color="auto"/>
      </w:divBdr>
    </w:div>
    <w:div w:id="1348101098">
      <w:bodyDiv w:val="1"/>
      <w:marLeft w:val="0"/>
      <w:marRight w:val="0"/>
      <w:marTop w:val="0"/>
      <w:marBottom w:val="0"/>
      <w:divBdr>
        <w:top w:val="none" w:sz="0" w:space="0" w:color="auto"/>
        <w:left w:val="none" w:sz="0" w:space="0" w:color="auto"/>
        <w:bottom w:val="none" w:sz="0" w:space="0" w:color="auto"/>
        <w:right w:val="none" w:sz="0" w:space="0" w:color="auto"/>
      </w:divBdr>
    </w:div>
    <w:div w:id="1362899873">
      <w:bodyDiv w:val="1"/>
      <w:marLeft w:val="0"/>
      <w:marRight w:val="0"/>
      <w:marTop w:val="0"/>
      <w:marBottom w:val="0"/>
      <w:divBdr>
        <w:top w:val="none" w:sz="0" w:space="0" w:color="auto"/>
        <w:left w:val="none" w:sz="0" w:space="0" w:color="auto"/>
        <w:bottom w:val="none" w:sz="0" w:space="0" w:color="auto"/>
        <w:right w:val="none" w:sz="0" w:space="0" w:color="auto"/>
      </w:divBdr>
    </w:div>
    <w:div w:id="1367947076">
      <w:bodyDiv w:val="1"/>
      <w:marLeft w:val="0"/>
      <w:marRight w:val="0"/>
      <w:marTop w:val="0"/>
      <w:marBottom w:val="0"/>
      <w:divBdr>
        <w:top w:val="none" w:sz="0" w:space="0" w:color="auto"/>
        <w:left w:val="none" w:sz="0" w:space="0" w:color="auto"/>
        <w:bottom w:val="none" w:sz="0" w:space="0" w:color="auto"/>
        <w:right w:val="none" w:sz="0" w:space="0" w:color="auto"/>
      </w:divBdr>
    </w:div>
    <w:div w:id="1372993779">
      <w:bodyDiv w:val="1"/>
      <w:marLeft w:val="0"/>
      <w:marRight w:val="0"/>
      <w:marTop w:val="0"/>
      <w:marBottom w:val="0"/>
      <w:divBdr>
        <w:top w:val="none" w:sz="0" w:space="0" w:color="auto"/>
        <w:left w:val="none" w:sz="0" w:space="0" w:color="auto"/>
        <w:bottom w:val="none" w:sz="0" w:space="0" w:color="auto"/>
        <w:right w:val="none" w:sz="0" w:space="0" w:color="auto"/>
      </w:divBdr>
    </w:div>
    <w:div w:id="1374381927">
      <w:bodyDiv w:val="1"/>
      <w:marLeft w:val="0"/>
      <w:marRight w:val="0"/>
      <w:marTop w:val="0"/>
      <w:marBottom w:val="0"/>
      <w:divBdr>
        <w:top w:val="none" w:sz="0" w:space="0" w:color="auto"/>
        <w:left w:val="none" w:sz="0" w:space="0" w:color="auto"/>
        <w:bottom w:val="none" w:sz="0" w:space="0" w:color="auto"/>
        <w:right w:val="none" w:sz="0" w:space="0" w:color="auto"/>
      </w:divBdr>
    </w:div>
    <w:div w:id="1375077671">
      <w:bodyDiv w:val="1"/>
      <w:marLeft w:val="0"/>
      <w:marRight w:val="0"/>
      <w:marTop w:val="0"/>
      <w:marBottom w:val="0"/>
      <w:divBdr>
        <w:top w:val="none" w:sz="0" w:space="0" w:color="auto"/>
        <w:left w:val="none" w:sz="0" w:space="0" w:color="auto"/>
        <w:bottom w:val="none" w:sz="0" w:space="0" w:color="auto"/>
        <w:right w:val="none" w:sz="0" w:space="0" w:color="auto"/>
      </w:divBdr>
    </w:div>
    <w:div w:id="1376928663">
      <w:bodyDiv w:val="1"/>
      <w:marLeft w:val="0"/>
      <w:marRight w:val="0"/>
      <w:marTop w:val="0"/>
      <w:marBottom w:val="0"/>
      <w:divBdr>
        <w:top w:val="none" w:sz="0" w:space="0" w:color="auto"/>
        <w:left w:val="none" w:sz="0" w:space="0" w:color="auto"/>
        <w:bottom w:val="none" w:sz="0" w:space="0" w:color="auto"/>
        <w:right w:val="none" w:sz="0" w:space="0" w:color="auto"/>
      </w:divBdr>
    </w:div>
    <w:div w:id="1385790011">
      <w:bodyDiv w:val="1"/>
      <w:marLeft w:val="0"/>
      <w:marRight w:val="0"/>
      <w:marTop w:val="0"/>
      <w:marBottom w:val="0"/>
      <w:divBdr>
        <w:top w:val="none" w:sz="0" w:space="0" w:color="auto"/>
        <w:left w:val="none" w:sz="0" w:space="0" w:color="auto"/>
        <w:bottom w:val="none" w:sz="0" w:space="0" w:color="auto"/>
        <w:right w:val="none" w:sz="0" w:space="0" w:color="auto"/>
      </w:divBdr>
    </w:div>
    <w:div w:id="1389111803">
      <w:bodyDiv w:val="1"/>
      <w:marLeft w:val="0"/>
      <w:marRight w:val="0"/>
      <w:marTop w:val="0"/>
      <w:marBottom w:val="0"/>
      <w:divBdr>
        <w:top w:val="none" w:sz="0" w:space="0" w:color="auto"/>
        <w:left w:val="none" w:sz="0" w:space="0" w:color="auto"/>
        <w:bottom w:val="none" w:sz="0" w:space="0" w:color="auto"/>
        <w:right w:val="none" w:sz="0" w:space="0" w:color="auto"/>
      </w:divBdr>
    </w:div>
    <w:div w:id="1398479001">
      <w:bodyDiv w:val="1"/>
      <w:marLeft w:val="0"/>
      <w:marRight w:val="0"/>
      <w:marTop w:val="0"/>
      <w:marBottom w:val="0"/>
      <w:divBdr>
        <w:top w:val="none" w:sz="0" w:space="0" w:color="auto"/>
        <w:left w:val="none" w:sz="0" w:space="0" w:color="auto"/>
        <w:bottom w:val="none" w:sz="0" w:space="0" w:color="auto"/>
        <w:right w:val="none" w:sz="0" w:space="0" w:color="auto"/>
      </w:divBdr>
    </w:div>
    <w:div w:id="1399472129">
      <w:bodyDiv w:val="1"/>
      <w:marLeft w:val="0"/>
      <w:marRight w:val="0"/>
      <w:marTop w:val="0"/>
      <w:marBottom w:val="0"/>
      <w:divBdr>
        <w:top w:val="none" w:sz="0" w:space="0" w:color="auto"/>
        <w:left w:val="none" w:sz="0" w:space="0" w:color="auto"/>
        <w:bottom w:val="none" w:sz="0" w:space="0" w:color="auto"/>
        <w:right w:val="none" w:sz="0" w:space="0" w:color="auto"/>
      </w:divBdr>
    </w:div>
    <w:div w:id="1402870903">
      <w:bodyDiv w:val="1"/>
      <w:marLeft w:val="0"/>
      <w:marRight w:val="0"/>
      <w:marTop w:val="0"/>
      <w:marBottom w:val="0"/>
      <w:divBdr>
        <w:top w:val="none" w:sz="0" w:space="0" w:color="auto"/>
        <w:left w:val="none" w:sz="0" w:space="0" w:color="auto"/>
        <w:bottom w:val="none" w:sz="0" w:space="0" w:color="auto"/>
        <w:right w:val="none" w:sz="0" w:space="0" w:color="auto"/>
      </w:divBdr>
    </w:div>
    <w:div w:id="1414278962">
      <w:bodyDiv w:val="1"/>
      <w:marLeft w:val="0"/>
      <w:marRight w:val="0"/>
      <w:marTop w:val="0"/>
      <w:marBottom w:val="0"/>
      <w:divBdr>
        <w:top w:val="none" w:sz="0" w:space="0" w:color="auto"/>
        <w:left w:val="none" w:sz="0" w:space="0" w:color="auto"/>
        <w:bottom w:val="none" w:sz="0" w:space="0" w:color="auto"/>
        <w:right w:val="none" w:sz="0" w:space="0" w:color="auto"/>
      </w:divBdr>
    </w:div>
    <w:div w:id="1420561996">
      <w:bodyDiv w:val="1"/>
      <w:marLeft w:val="0"/>
      <w:marRight w:val="0"/>
      <w:marTop w:val="0"/>
      <w:marBottom w:val="0"/>
      <w:divBdr>
        <w:top w:val="none" w:sz="0" w:space="0" w:color="auto"/>
        <w:left w:val="none" w:sz="0" w:space="0" w:color="auto"/>
        <w:bottom w:val="none" w:sz="0" w:space="0" w:color="auto"/>
        <w:right w:val="none" w:sz="0" w:space="0" w:color="auto"/>
      </w:divBdr>
    </w:div>
    <w:div w:id="1422332011">
      <w:bodyDiv w:val="1"/>
      <w:marLeft w:val="0"/>
      <w:marRight w:val="0"/>
      <w:marTop w:val="0"/>
      <w:marBottom w:val="0"/>
      <w:divBdr>
        <w:top w:val="none" w:sz="0" w:space="0" w:color="auto"/>
        <w:left w:val="none" w:sz="0" w:space="0" w:color="auto"/>
        <w:bottom w:val="none" w:sz="0" w:space="0" w:color="auto"/>
        <w:right w:val="none" w:sz="0" w:space="0" w:color="auto"/>
      </w:divBdr>
    </w:div>
    <w:div w:id="1426224252">
      <w:bodyDiv w:val="1"/>
      <w:marLeft w:val="0"/>
      <w:marRight w:val="0"/>
      <w:marTop w:val="0"/>
      <w:marBottom w:val="0"/>
      <w:divBdr>
        <w:top w:val="none" w:sz="0" w:space="0" w:color="auto"/>
        <w:left w:val="none" w:sz="0" w:space="0" w:color="auto"/>
        <w:bottom w:val="none" w:sz="0" w:space="0" w:color="auto"/>
        <w:right w:val="none" w:sz="0" w:space="0" w:color="auto"/>
      </w:divBdr>
    </w:div>
    <w:div w:id="1435787995">
      <w:bodyDiv w:val="1"/>
      <w:marLeft w:val="0"/>
      <w:marRight w:val="0"/>
      <w:marTop w:val="0"/>
      <w:marBottom w:val="0"/>
      <w:divBdr>
        <w:top w:val="none" w:sz="0" w:space="0" w:color="auto"/>
        <w:left w:val="none" w:sz="0" w:space="0" w:color="auto"/>
        <w:bottom w:val="none" w:sz="0" w:space="0" w:color="auto"/>
        <w:right w:val="none" w:sz="0" w:space="0" w:color="auto"/>
      </w:divBdr>
    </w:div>
    <w:div w:id="1437553634">
      <w:bodyDiv w:val="1"/>
      <w:marLeft w:val="0"/>
      <w:marRight w:val="0"/>
      <w:marTop w:val="0"/>
      <w:marBottom w:val="0"/>
      <w:divBdr>
        <w:top w:val="none" w:sz="0" w:space="0" w:color="auto"/>
        <w:left w:val="none" w:sz="0" w:space="0" w:color="auto"/>
        <w:bottom w:val="none" w:sz="0" w:space="0" w:color="auto"/>
        <w:right w:val="none" w:sz="0" w:space="0" w:color="auto"/>
      </w:divBdr>
    </w:div>
    <w:div w:id="1439106038">
      <w:bodyDiv w:val="1"/>
      <w:marLeft w:val="0"/>
      <w:marRight w:val="0"/>
      <w:marTop w:val="0"/>
      <w:marBottom w:val="0"/>
      <w:divBdr>
        <w:top w:val="none" w:sz="0" w:space="0" w:color="auto"/>
        <w:left w:val="none" w:sz="0" w:space="0" w:color="auto"/>
        <w:bottom w:val="none" w:sz="0" w:space="0" w:color="auto"/>
        <w:right w:val="none" w:sz="0" w:space="0" w:color="auto"/>
      </w:divBdr>
    </w:div>
    <w:div w:id="1446004524">
      <w:bodyDiv w:val="1"/>
      <w:marLeft w:val="0"/>
      <w:marRight w:val="0"/>
      <w:marTop w:val="0"/>
      <w:marBottom w:val="0"/>
      <w:divBdr>
        <w:top w:val="none" w:sz="0" w:space="0" w:color="auto"/>
        <w:left w:val="none" w:sz="0" w:space="0" w:color="auto"/>
        <w:bottom w:val="none" w:sz="0" w:space="0" w:color="auto"/>
        <w:right w:val="none" w:sz="0" w:space="0" w:color="auto"/>
      </w:divBdr>
    </w:div>
    <w:div w:id="1457606616">
      <w:bodyDiv w:val="1"/>
      <w:marLeft w:val="0"/>
      <w:marRight w:val="0"/>
      <w:marTop w:val="0"/>
      <w:marBottom w:val="0"/>
      <w:divBdr>
        <w:top w:val="none" w:sz="0" w:space="0" w:color="auto"/>
        <w:left w:val="none" w:sz="0" w:space="0" w:color="auto"/>
        <w:bottom w:val="none" w:sz="0" w:space="0" w:color="auto"/>
        <w:right w:val="none" w:sz="0" w:space="0" w:color="auto"/>
      </w:divBdr>
    </w:div>
    <w:div w:id="1458330938">
      <w:bodyDiv w:val="1"/>
      <w:marLeft w:val="0"/>
      <w:marRight w:val="0"/>
      <w:marTop w:val="0"/>
      <w:marBottom w:val="0"/>
      <w:divBdr>
        <w:top w:val="none" w:sz="0" w:space="0" w:color="auto"/>
        <w:left w:val="none" w:sz="0" w:space="0" w:color="auto"/>
        <w:bottom w:val="none" w:sz="0" w:space="0" w:color="auto"/>
        <w:right w:val="none" w:sz="0" w:space="0" w:color="auto"/>
      </w:divBdr>
    </w:div>
    <w:div w:id="1468084115">
      <w:bodyDiv w:val="1"/>
      <w:marLeft w:val="0"/>
      <w:marRight w:val="0"/>
      <w:marTop w:val="0"/>
      <w:marBottom w:val="0"/>
      <w:divBdr>
        <w:top w:val="none" w:sz="0" w:space="0" w:color="auto"/>
        <w:left w:val="none" w:sz="0" w:space="0" w:color="auto"/>
        <w:bottom w:val="none" w:sz="0" w:space="0" w:color="auto"/>
        <w:right w:val="none" w:sz="0" w:space="0" w:color="auto"/>
      </w:divBdr>
    </w:div>
    <w:div w:id="1473906658">
      <w:bodyDiv w:val="1"/>
      <w:marLeft w:val="0"/>
      <w:marRight w:val="0"/>
      <w:marTop w:val="0"/>
      <w:marBottom w:val="0"/>
      <w:divBdr>
        <w:top w:val="none" w:sz="0" w:space="0" w:color="auto"/>
        <w:left w:val="none" w:sz="0" w:space="0" w:color="auto"/>
        <w:bottom w:val="none" w:sz="0" w:space="0" w:color="auto"/>
        <w:right w:val="none" w:sz="0" w:space="0" w:color="auto"/>
      </w:divBdr>
    </w:div>
    <w:div w:id="1483044100">
      <w:bodyDiv w:val="1"/>
      <w:marLeft w:val="0"/>
      <w:marRight w:val="0"/>
      <w:marTop w:val="0"/>
      <w:marBottom w:val="0"/>
      <w:divBdr>
        <w:top w:val="none" w:sz="0" w:space="0" w:color="auto"/>
        <w:left w:val="none" w:sz="0" w:space="0" w:color="auto"/>
        <w:bottom w:val="none" w:sz="0" w:space="0" w:color="auto"/>
        <w:right w:val="none" w:sz="0" w:space="0" w:color="auto"/>
      </w:divBdr>
    </w:div>
    <w:div w:id="1483691245">
      <w:bodyDiv w:val="1"/>
      <w:marLeft w:val="0"/>
      <w:marRight w:val="0"/>
      <w:marTop w:val="0"/>
      <w:marBottom w:val="0"/>
      <w:divBdr>
        <w:top w:val="none" w:sz="0" w:space="0" w:color="auto"/>
        <w:left w:val="none" w:sz="0" w:space="0" w:color="auto"/>
        <w:bottom w:val="none" w:sz="0" w:space="0" w:color="auto"/>
        <w:right w:val="none" w:sz="0" w:space="0" w:color="auto"/>
      </w:divBdr>
    </w:div>
    <w:div w:id="1487432744">
      <w:bodyDiv w:val="1"/>
      <w:marLeft w:val="0"/>
      <w:marRight w:val="0"/>
      <w:marTop w:val="0"/>
      <w:marBottom w:val="0"/>
      <w:divBdr>
        <w:top w:val="none" w:sz="0" w:space="0" w:color="auto"/>
        <w:left w:val="none" w:sz="0" w:space="0" w:color="auto"/>
        <w:bottom w:val="none" w:sz="0" w:space="0" w:color="auto"/>
        <w:right w:val="none" w:sz="0" w:space="0" w:color="auto"/>
      </w:divBdr>
    </w:div>
    <w:div w:id="1488746911">
      <w:bodyDiv w:val="1"/>
      <w:marLeft w:val="0"/>
      <w:marRight w:val="0"/>
      <w:marTop w:val="0"/>
      <w:marBottom w:val="0"/>
      <w:divBdr>
        <w:top w:val="none" w:sz="0" w:space="0" w:color="auto"/>
        <w:left w:val="none" w:sz="0" w:space="0" w:color="auto"/>
        <w:bottom w:val="none" w:sz="0" w:space="0" w:color="auto"/>
        <w:right w:val="none" w:sz="0" w:space="0" w:color="auto"/>
      </w:divBdr>
    </w:div>
    <w:div w:id="1499996514">
      <w:bodyDiv w:val="1"/>
      <w:marLeft w:val="0"/>
      <w:marRight w:val="0"/>
      <w:marTop w:val="0"/>
      <w:marBottom w:val="0"/>
      <w:divBdr>
        <w:top w:val="none" w:sz="0" w:space="0" w:color="auto"/>
        <w:left w:val="none" w:sz="0" w:space="0" w:color="auto"/>
        <w:bottom w:val="none" w:sz="0" w:space="0" w:color="auto"/>
        <w:right w:val="none" w:sz="0" w:space="0" w:color="auto"/>
      </w:divBdr>
    </w:div>
    <w:div w:id="1505978783">
      <w:bodyDiv w:val="1"/>
      <w:marLeft w:val="0"/>
      <w:marRight w:val="0"/>
      <w:marTop w:val="0"/>
      <w:marBottom w:val="0"/>
      <w:divBdr>
        <w:top w:val="none" w:sz="0" w:space="0" w:color="auto"/>
        <w:left w:val="none" w:sz="0" w:space="0" w:color="auto"/>
        <w:bottom w:val="none" w:sz="0" w:space="0" w:color="auto"/>
        <w:right w:val="none" w:sz="0" w:space="0" w:color="auto"/>
      </w:divBdr>
    </w:div>
    <w:div w:id="1506901231">
      <w:bodyDiv w:val="1"/>
      <w:marLeft w:val="0"/>
      <w:marRight w:val="0"/>
      <w:marTop w:val="0"/>
      <w:marBottom w:val="0"/>
      <w:divBdr>
        <w:top w:val="none" w:sz="0" w:space="0" w:color="auto"/>
        <w:left w:val="none" w:sz="0" w:space="0" w:color="auto"/>
        <w:bottom w:val="none" w:sz="0" w:space="0" w:color="auto"/>
        <w:right w:val="none" w:sz="0" w:space="0" w:color="auto"/>
      </w:divBdr>
    </w:div>
    <w:div w:id="1510483331">
      <w:bodyDiv w:val="1"/>
      <w:marLeft w:val="0"/>
      <w:marRight w:val="0"/>
      <w:marTop w:val="0"/>
      <w:marBottom w:val="0"/>
      <w:divBdr>
        <w:top w:val="none" w:sz="0" w:space="0" w:color="auto"/>
        <w:left w:val="none" w:sz="0" w:space="0" w:color="auto"/>
        <w:bottom w:val="none" w:sz="0" w:space="0" w:color="auto"/>
        <w:right w:val="none" w:sz="0" w:space="0" w:color="auto"/>
      </w:divBdr>
    </w:div>
    <w:div w:id="1511021643">
      <w:bodyDiv w:val="1"/>
      <w:marLeft w:val="0"/>
      <w:marRight w:val="0"/>
      <w:marTop w:val="0"/>
      <w:marBottom w:val="0"/>
      <w:divBdr>
        <w:top w:val="none" w:sz="0" w:space="0" w:color="auto"/>
        <w:left w:val="none" w:sz="0" w:space="0" w:color="auto"/>
        <w:bottom w:val="none" w:sz="0" w:space="0" w:color="auto"/>
        <w:right w:val="none" w:sz="0" w:space="0" w:color="auto"/>
      </w:divBdr>
    </w:div>
    <w:div w:id="1520198409">
      <w:bodyDiv w:val="1"/>
      <w:marLeft w:val="0"/>
      <w:marRight w:val="0"/>
      <w:marTop w:val="0"/>
      <w:marBottom w:val="0"/>
      <w:divBdr>
        <w:top w:val="none" w:sz="0" w:space="0" w:color="auto"/>
        <w:left w:val="none" w:sz="0" w:space="0" w:color="auto"/>
        <w:bottom w:val="none" w:sz="0" w:space="0" w:color="auto"/>
        <w:right w:val="none" w:sz="0" w:space="0" w:color="auto"/>
      </w:divBdr>
    </w:div>
    <w:div w:id="1523595590">
      <w:bodyDiv w:val="1"/>
      <w:marLeft w:val="0"/>
      <w:marRight w:val="0"/>
      <w:marTop w:val="0"/>
      <w:marBottom w:val="0"/>
      <w:divBdr>
        <w:top w:val="none" w:sz="0" w:space="0" w:color="auto"/>
        <w:left w:val="none" w:sz="0" w:space="0" w:color="auto"/>
        <w:bottom w:val="none" w:sz="0" w:space="0" w:color="auto"/>
        <w:right w:val="none" w:sz="0" w:space="0" w:color="auto"/>
      </w:divBdr>
    </w:div>
    <w:div w:id="1524246633">
      <w:bodyDiv w:val="1"/>
      <w:marLeft w:val="0"/>
      <w:marRight w:val="0"/>
      <w:marTop w:val="0"/>
      <w:marBottom w:val="0"/>
      <w:divBdr>
        <w:top w:val="none" w:sz="0" w:space="0" w:color="auto"/>
        <w:left w:val="none" w:sz="0" w:space="0" w:color="auto"/>
        <w:bottom w:val="none" w:sz="0" w:space="0" w:color="auto"/>
        <w:right w:val="none" w:sz="0" w:space="0" w:color="auto"/>
      </w:divBdr>
    </w:div>
    <w:div w:id="1525165332">
      <w:bodyDiv w:val="1"/>
      <w:marLeft w:val="0"/>
      <w:marRight w:val="0"/>
      <w:marTop w:val="0"/>
      <w:marBottom w:val="0"/>
      <w:divBdr>
        <w:top w:val="none" w:sz="0" w:space="0" w:color="auto"/>
        <w:left w:val="none" w:sz="0" w:space="0" w:color="auto"/>
        <w:bottom w:val="none" w:sz="0" w:space="0" w:color="auto"/>
        <w:right w:val="none" w:sz="0" w:space="0" w:color="auto"/>
      </w:divBdr>
    </w:div>
    <w:div w:id="1527405272">
      <w:bodyDiv w:val="1"/>
      <w:marLeft w:val="0"/>
      <w:marRight w:val="0"/>
      <w:marTop w:val="0"/>
      <w:marBottom w:val="0"/>
      <w:divBdr>
        <w:top w:val="none" w:sz="0" w:space="0" w:color="auto"/>
        <w:left w:val="none" w:sz="0" w:space="0" w:color="auto"/>
        <w:bottom w:val="none" w:sz="0" w:space="0" w:color="auto"/>
        <w:right w:val="none" w:sz="0" w:space="0" w:color="auto"/>
      </w:divBdr>
    </w:div>
    <w:div w:id="1527913568">
      <w:bodyDiv w:val="1"/>
      <w:marLeft w:val="0"/>
      <w:marRight w:val="0"/>
      <w:marTop w:val="0"/>
      <w:marBottom w:val="0"/>
      <w:divBdr>
        <w:top w:val="none" w:sz="0" w:space="0" w:color="auto"/>
        <w:left w:val="none" w:sz="0" w:space="0" w:color="auto"/>
        <w:bottom w:val="none" w:sz="0" w:space="0" w:color="auto"/>
        <w:right w:val="none" w:sz="0" w:space="0" w:color="auto"/>
      </w:divBdr>
    </w:div>
    <w:div w:id="1530802485">
      <w:bodyDiv w:val="1"/>
      <w:marLeft w:val="0"/>
      <w:marRight w:val="0"/>
      <w:marTop w:val="0"/>
      <w:marBottom w:val="0"/>
      <w:divBdr>
        <w:top w:val="none" w:sz="0" w:space="0" w:color="auto"/>
        <w:left w:val="none" w:sz="0" w:space="0" w:color="auto"/>
        <w:bottom w:val="none" w:sz="0" w:space="0" w:color="auto"/>
        <w:right w:val="none" w:sz="0" w:space="0" w:color="auto"/>
      </w:divBdr>
      <w:divsChild>
        <w:div w:id="1688362690">
          <w:marLeft w:val="0"/>
          <w:marRight w:val="0"/>
          <w:marTop w:val="0"/>
          <w:marBottom w:val="0"/>
          <w:divBdr>
            <w:top w:val="none" w:sz="0" w:space="0" w:color="auto"/>
            <w:left w:val="none" w:sz="0" w:space="0" w:color="auto"/>
            <w:bottom w:val="none" w:sz="0" w:space="0" w:color="auto"/>
            <w:right w:val="none" w:sz="0" w:space="0" w:color="auto"/>
          </w:divBdr>
          <w:divsChild>
            <w:div w:id="1341002362">
              <w:marLeft w:val="0"/>
              <w:marRight w:val="0"/>
              <w:marTop w:val="0"/>
              <w:marBottom w:val="0"/>
              <w:divBdr>
                <w:top w:val="none" w:sz="0" w:space="0" w:color="auto"/>
                <w:left w:val="none" w:sz="0" w:space="0" w:color="auto"/>
                <w:bottom w:val="none" w:sz="0" w:space="0" w:color="auto"/>
                <w:right w:val="none" w:sz="0" w:space="0" w:color="auto"/>
              </w:divBdr>
              <w:divsChild>
                <w:div w:id="735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2560">
      <w:bodyDiv w:val="1"/>
      <w:marLeft w:val="0"/>
      <w:marRight w:val="0"/>
      <w:marTop w:val="0"/>
      <w:marBottom w:val="0"/>
      <w:divBdr>
        <w:top w:val="none" w:sz="0" w:space="0" w:color="auto"/>
        <w:left w:val="none" w:sz="0" w:space="0" w:color="auto"/>
        <w:bottom w:val="none" w:sz="0" w:space="0" w:color="auto"/>
        <w:right w:val="none" w:sz="0" w:space="0" w:color="auto"/>
      </w:divBdr>
    </w:div>
    <w:div w:id="1535726150">
      <w:bodyDiv w:val="1"/>
      <w:marLeft w:val="0"/>
      <w:marRight w:val="0"/>
      <w:marTop w:val="0"/>
      <w:marBottom w:val="0"/>
      <w:divBdr>
        <w:top w:val="none" w:sz="0" w:space="0" w:color="auto"/>
        <w:left w:val="none" w:sz="0" w:space="0" w:color="auto"/>
        <w:bottom w:val="none" w:sz="0" w:space="0" w:color="auto"/>
        <w:right w:val="none" w:sz="0" w:space="0" w:color="auto"/>
      </w:divBdr>
    </w:div>
    <w:div w:id="1536380465">
      <w:bodyDiv w:val="1"/>
      <w:marLeft w:val="0"/>
      <w:marRight w:val="0"/>
      <w:marTop w:val="0"/>
      <w:marBottom w:val="0"/>
      <w:divBdr>
        <w:top w:val="none" w:sz="0" w:space="0" w:color="auto"/>
        <w:left w:val="none" w:sz="0" w:space="0" w:color="auto"/>
        <w:bottom w:val="none" w:sz="0" w:space="0" w:color="auto"/>
        <w:right w:val="none" w:sz="0" w:space="0" w:color="auto"/>
      </w:divBdr>
    </w:div>
    <w:div w:id="1541278776">
      <w:bodyDiv w:val="1"/>
      <w:marLeft w:val="0"/>
      <w:marRight w:val="0"/>
      <w:marTop w:val="0"/>
      <w:marBottom w:val="0"/>
      <w:divBdr>
        <w:top w:val="none" w:sz="0" w:space="0" w:color="auto"/>
        <w:left w:val="none" w:sz="0" w:space="0" w:color="auto"/>
        <w:bottom w:val="none" w:sz="0" w:space="0" w:color="auto"/>
        <w:right w:val="none" w:sz="0" w:space="0" w:color="auto"/>
      </w:divBdr>
    </w:div>
    <w:div w:id="1541673528">
      <w:bodyDiv w:val="1"/>
      <w:marLeft w:val="0"/>
      <w:marRight w:val="0"/>
      <w:marTop w:val="0"/>
      <w:marBottom w:val="0"/>
      <w:divBdr>
        <w:top w:val="none" w:sz="0" w:space="0" w:color="auto"/>
        <w:left w:val="none" w:sz="0" w:space="0" w:color="auto"/>
        <w:bottom w:val="none" w:sz="0" w:space="0" w:color="auto"/>
        <w:right w:val="none" w:sz="0" w:space="0" w:color="auto"/>
      </w:divBdr>
    </w:div>
    <w:div w:id="1545291840">
      <w:bodyDiv w:val="1"/>
      <w:marLeft w:val="0"/>
      <w:marRight w:val="0"/>
      <w:marTop w:val="0"/>
      <w:marBottom w:val="0"/>
      <w:divBdr>
        <w:top w:val="none" w:sz="0" w:space="0" w:color="auto"/>
        <w:left w:val="none" w:sz="0" w:space="0" w:color="auto"/>
        <w:bottom w:val="none" w:sz="0" w:space="0" w:color="auto"/>
        <w:right w:val="none" w:sz="0" w:space="0" w:color="auto"/>
      </w:divBdr>
    </w:div>
    <w:div w:id="1547596183">
      <w:bodyDiv w:val="1"/>
      <w:marLeft w:val="0"/>
      <w:marRight w:val="0"/>
      <w:marTop w:val="0"/>
      <w:marBottom w:val="0"/>
      <w:divBdr>
        <w:top w:val="none" w:sz="0" w:space="0" w:color="auto"/>
        <w:left w:val="none" w:sz="0" w:space="0" w:color="auto"/>
        <w:bottom w:val="none" w:sz="0" w:space="0" w:color="auto"/>
        <w:right w:val="none" w:sz="0" w:space="0" w:color="auto"/>
      </w:divBdr>
    </w:div>
    <w:div w:id="1552615118">
      <w:bodyDiv w:val="1"/>
      <w:marLeft w:val="0"/>
      <w:marRight w:val="0"/>
      <w:marTop w:val="0"/>
      <w:marBottom w:val="0"/>
      <w:divBdr>
        <w:top w:val="none" w:sz="0" w:space="0" w:color="auto"/>
        <w:left w:val="none" w:sz="0" w:space="0" w:color="auto"/>
        <w:bottom w:val="none" w:sz="0" w:space="0" w:color="auto"/>
        <w:right w:val="none" w:sz="0" w:space="0" w:color="auto"/>
      </w:divBdr>
    </w:div>
    <w:div w:id="1555580445">
      <w:bodyDiv w:val="1"/>
      <w:marLeft w:val="0"/>
      <w:marRight w:val="0"/>
      <w:marTop w:val="0"/>
      <w:marBottom w:val="0"/>
      <w:divBdr>
        <w:top w:val="none" w:sz="0" w:space="0" w:color="auto"/>
        <w:left w:val="none" w:sz="0" w:space="0" w:color="auto"/>
        <w:bottom w:val="none" w:sz="0" w:space="0" w:color="auto"/>
        <w:right w:val="none" w:sz="0" w:space="0" w:color="auto"/>
      </w:divBdr>
    </w:div>
    <w:div w:id="1560432945">
      <w:bodyDiv w:val="1"/>
      <w:marLeft w:val="0"/>
      <w:marRight w:val="0"/>
      <w:marTop w:val="0"/>
      <w:marBottom w:val="0"/>
      <w:divBdr>
        <w:top w:val="none" w:sz="0" w:space="0" w:color="auto"/>
        <w:left w:val="none" w:sz="0" w:space="0" w:color="auto"/>
        <w:bottom w:val="none" w:sz="0" w:space="0" w:color="auto"/>
        <w:right w:val="none" w:sz="0" w:space="0" w:color="auto"/>
      </w:divBdr>
    </w:div>
    <w:div w:id="1561206399">
      <w:bodyDiv w:val="1"/>
      <w:marLeft w:val="0"/>
      <w:marRight w:val="0"/>
      <w:marTop w:val="0"/>
      <w:marBottom w:val="0"/>
      <w:divBdr>
        <w:top w:val="none" w:sz="0" w:space="0" w:color="auto"/>
        <w:left w:val="none" w:sz="0" w:space="0" w:color="auto"/>
        <w:bottom w:val="none" w:sz="0" w:space="0" w:color="auto"/>
        <w:right w:val="none" w:sz="0" w:space="0" w:color="auto"/>
      </w:divBdr>
    </w:div>
    <w:div w:id="1566649810">
      <w:bodyDiv w:val="1"/>
      <w:marLeft w:val="0"/>
      <w:marRight w:val="0"/>
      <w:marTop w:val="0"/>
      <w:marBottom w:val="0"/>
      <w:divBdr>
        <w:top w:val="none" w:sz="0" w:space="0" w:color="auto"/>
        <w:left w:val="none" w:sz="0" w:space="0" w:color="auto"/>
        <w:bottom w:val="none" w:sz="0" w:space="0" w:color="auto"/>
        <w:right w:val="none" w:sz="0" w:space="0" w:color="auto"/>
      </w:divBdr>
    </w:div>
    <w:div w:id="1566841944">
      <w:bodyDiv w:val="1"/>
      <w:marLeft w:val="0"/>
      <w:marRight w:val="0"/>
      <w:marTop w:val="0"/>
      <w:marBottom w:val="0"/>
      <w:divBdr>
        <w:top w:val="none" w:sz="0" w:space="0" w:color="auto"/>
        <w:left w:val="none" w:sz="0" w:space="0" w:color="auto"/>
        <w:bottom w:val="none" w:sz="0" w:space="0" w:color="auto"/>
        <w:right w:val="none" w:sz="0" w:space="0" w:color="auto"/>
      </w:divBdr>
    </w:div>
    <w:div w:id="1580291426">
      <w:bodyDiv w:val="1"/>
      <w:marLeft w:val="0"/>
      <w:marRight w:val="0"/>
      <w:marTop w:val="0"/>
      <w:marBottom w:val="0"/>
      <w:divBdr>
        <w:top w:val="none" w:sz="0" w:space="0" w:color="auto"/>
        <w:left w:val="none" w:sz="0" w:space="0" w:color="auto"/>
        <w:bottom w:val="none" w:sz="0" w:space="0" w:color="auto"/>
        <w:right w:val="none" w:sz="0" w:space="0" w:color="auto"/>
      </w:divBdr>
    </w:div>
    <w:div w:id="1582906801">
      <w:bodyDiv w:val="1"/>
      <w:marLeft w:val="0"/>
      <w:marRight w:val="0"/>
      <w:marTop w:val="0"/>
      <w:marBottom w:val="0"/>
      <w:divBdr>
        <w:top w:val="none" w:sz="0" w:space="0" w:color="auto"/>
        <w:left w:val="none" w:sz="0" w:space="0" w:color="auto"/>
        <w:bottom w:val="none" w:sz="0" w:space="0" w:color="auto"/>
        <w:right w:val="none" w:sz="0" w:space="0" w:color="auto"/>
      </w:divBdr>
    </w:div>
    <w:div w:id="1584990568">
      <w:bodyDiv w:val="1"/>
      <w:marLeft w:val="0"/>
      <w:marRight w:val="0"/>
      <w:marTop w:val="0"/>
      <w:marBottom w:val="0"/>
      <w:divBdr>
        <w:top w:val="none" w:sz="0" w:space="0" w:color="auto"/>
        <w:left w:val="none" w:sz="0" w:space="0" w:color="auto"/>
        <w:bottom w:val="none" w:sz="0" w:space="0" w:color="auto"/>
        <w:right w:val="none" w:sz="0" w:space="0" w:color="auto"/>
      </w:divBdr>
    </w:div>
    <w:div w:id="1588612597">
      <w:bodyDiv w:val="1"/>
      <w:marLeft w:val="0"/>
      <w:marRight w:val="0"/>
      <w:marTop w:val="0"/>
      <w:marBottom w:val="0"/>
      <w:divBdr>
        <w:top w:val="none" w:sz="0" w:space="0" w:color="auto"/>
        <w:left w:val="none" w:sz="0" w:space="0" w:color="auto"/>
        <w:bottom w:val="none" w:sz="0" w:space="0" w:color="auto"/>
        <w:right w:val="none" w:sz="0" w:space="0" w:color="auto"/>
      </w:divBdr>
    </w:div>
    <w:div w:id="1589729038">
      <w:bodyDiv w:val="1"/>
      <w:marLeft w:val="0"/>
      <w:marRight w:val="0"/>
      <w:marTop w:val="0"/>
      <w:marBottom w:val="0"/>
      <w:divBdr>
        <w:top w:val="none" w:sz="0" w:space="0" w:color="auto"/>
        <w:left w:val="none" w:sz="0" w:space="0" w:color="auto"/>
        <w:bottom w:val="none" w:sz="0" w:space="0" w:color="auto"/>
        <w:right w:val="none" w:sz="0" w:space="0" w:color="auto"/>
      </w:divBdr>
    </w:div>
    <w:div w:id="1602254838">
      <w:bodyDiv w:val="1"/>
      <w:marLeft w:val="0"/>
      <w:marRight w:val="0"/>
      <w:marTop w:val="0"/>
      <w:marBottom w:val="0"/>
      <w:divBdr>
        <w:top w:val="none" w:sz="0" w:space="0" w:color="auto"/>
        <w:left w:val="none" w:sz="0" w:space="0" w:color="auto"/>
        <w:bottom w:val="none" w:sz="0" w:space="0" w:color="auto"/>
        <w:right w:val="none" w:sz="0" w:space="0" w:color="auto"/>
      </w:divBdr>
    </w:div>
    <w:div w:id="1619678566">
      <w:bodyDiv w:val="1"/>
      <w:marLeft w:val="0"/>
      <w:marRight w:val="0"/>
      <w:marTop w:val="0"/>
      <w:marBottom w:val="0"/>
      <w:divBdr>
        <w:top w:val="none" w:sz="0" w:space="0" w:color="auto"/>
        <w:left w:val="none" w:sz="0" w:space="0" w:color="auto"/>
        <w:bottom w:val="none" w:sz="0" w:space="0" w:color="auto"/>
        <w:right w:val="none" w:sz="0" w:space="0" w:color="auto"/>
      </w:divBdr>
    </w:div>
    <w:div w:id="1621035543">
      <w:bodyDiv w:val="1"/>
      <w:marLeft w:val="0"/>
      <w:marRight w:val="0"/>
      <w:marTop w:val="0"/>
      <w:marBottom w:val="0"/>
      <w:divBdr>
        <w:top w:val="none" w:sz="0" w:space="0" w:color="auto"/>
        <w:left w:val="none" w:sz="0" w:space="0" w:color="auto"/>
        <w:bottom w:val="none" w:sz="0" w:space="0" w:color="auto"/>
        <w:right w:val="none" w:sz="0" w:space="0" w:color="auto"/>
      </w:divBdr>
    </w:div>
    <w:div w:id="1622686997">
      <w:bodyDiv w:val="1"/>
      <w:marLeft w:val="0"/>
      <w:marRight w:val="0"/>
      <w:marTop w:val="0"/>
      <w:marBottom w:val="0"/>
      <w:divBdr>
        <w:top w:val="none" w:sz="0" w:space="0" w:color="auto"/>
        <w:left w:val="none" w:sz="0" w:space="0" w:color="auto"/>
        <w:bottom w:val="none" w:sz="0" w:space="0" w:color="auto"/>
        <w:right w:val="none" w:sz="0" w:space="0" w:color="auto"/>
      </w:divBdr>
    </w:div>
    <w:div w:id="1629049290">
      <w:bodyDiv w:val="1"/>
      <w:marLeft w:val="0"/>
      <w:marRight w:val="0"/>
      <w:marTop w:val="0"/>
      <w:marBottom w:val="0"/>
      <w:divBdr>
        <w:top w:val="none" w:sz="0" w:space="0" w:color="auto"/>
        <w:left w:val="none" w:sz="0" w:space="0" w:color="auto"/>
        <w:bottom w:val="none" w:sz="0" w:space="0" w:color="auto"/>
        <w:right w:val="none" w:sz="0" w:space="0" w:color="auto"/>
      </w:divBdr>
    </w:div>
    <w:div w:id="1634288602">
      <w:bodyDiv w:val="1"/>
      <w:marLeft w:val="0"/>
      <w:marRight w:val="0"/>
      <w:marTop w:val="0"/>
      <w:marBottom w:val="0"/>
      <w:divBdr>
        <w:top w:val="none" w:sz="0" w:space="0" w:color="auto"/>
        <w:left w:val="none" w:sz="0" w:space="0" w:color="auto"/>
        <w:bottom w:val="none" w:sz="0" w:space="0" w:color="auto"/>
        <w:right w:val="none" w:sz="0" w:space="0" w:color="auto"/>
      </w:divBdr>
    </w:div>
    <w:div w:id="1634675758">
      <w:bodyDiv w:val="1"/>
      <w:marLeft w:val="0"/>
      <w:marRight w:val="0"/>
      <w:marTop w:val="0"/>
      <w:marBottom w:val="0"/>
      <w:divBdr>
        <w:top w:val="none" w:sz="0" w:space="0" w:color="auto"/>
        <w:left w:val="none" w:sz="0" w:space="0" w:color="auto"/>
        <w:bottom w:val="none" w:sz="0" w:space="0" w:color="auto"/>
        <w:right w:val="none" w:sz="0" w:space="0" w:color="auto"/>
      </w:divBdr>
    </w:div>
    <w:div w:id="1635678180">
      <w:bodyDiv w:val="1"/>
      <w:marLeft w:val="0"/>
      <w:marRight w:val="0"/>
      <w:marTop w:val="0"/>
      <w:marBottom w:val="0"/>
      <w:divBdr>
        <w:top w:val="none" w:sz="0" w:space="0" w:color="auto"/>
        <w:left w:val="none" w:sz="0" w:space="0" w:color="auto"/>
        <w:bottom w:val="none" w:sz="0" w:space="0" w:color="auto"/>
        <w:right w:val="none" w:sz="0" w:space="0" w:color="auto"/>
      </w:divBdr>
    </w:div>
    <w:div w:id="1637106649">
      <w:bodyDiv w:val="1"/>
      <w:marLeft w:val="0"/>
      <w:marRight w:val="0"/>
      <w:marTop w:val="0"/>
      <w:marBottom w:val="0"/>
      <w:divBdr>
        <w:top w:val="none" w:sz="0" w:space="0" w:color="auto"/>
        <w:left w:val="none" w:sz="0" w:space="0" w:color="auto"/>
        <w:bottom w:val="none" w:sz="0" w:space="0" w:color="auto"/>
        <w:right w:val="none" w:sz="0" w:space="0" w:color="auto"/>
      </w:divBdr>
    </w:div>
    <w:div w:id="1638534113">
      <w:bodyDiv w:val="1"/>
      <w:marLeft w:val="0"/>
      <w:marRight w:val="0"/>
      <w:marTop w:val="0"/>
      <w:marBottom w:val="0"/>
      <w:divBdr>
        <w:top w:val="none" w:sz="0" w:space="0" w:color="auto"/>
        <w:left w:val="none" w:sz="0" w:space="0" w:color="auto"/>
        <w:bottom w:val="none" w:sz="0" w:space="0" w:color="auto"/>
        <w:right w:val="none" w:sz="0" w:space="0" w:color="auto"/>
      </w:divBdr>
    </w:div>
    <w:div w:id="1648121157">
      <w:bodyDiv w:val="1"/>
      <w:marLeft w:val="0"/>
      <w:marRight w:val="0"/>
      <w:marTop w:val="0"/>
      <w:marBottom w:val="0"/>
      <w:divBdr>
        <w:top w:val="none" w:sz="0" w:space="0" w:color="auto"/>
        <w:left w:val="none" w:sz="0" w:space="0" w:color="auto"/>
        <w:bottom w:val="none" w:sz="0" w:space="0" w:color="auto"/>
        <w:right w:val="none" w:sz="0" w:space="0" w:color="auto"/>
      </w:divBdr>
    </w:div>
    <w:div w:id="1651013843">
      <w:bodyDiv w:val="1"/>
      <w:marLeft w:val="0"/>
      <w:marRight w:val="0"/>
      <w:marTop w:val="0"/>
      <w:marBottom w:val="0"/>
      <w:divBdr>
        <w:top w:val="none" w:sz="0" w:space="0" w:color="auto"/>
        <w:left w:val="none" w:sz="0" w:space="0" w:color="auto"/>
        <w:bottom w:val="none" w:sz="0" w:space="0" w:color="auto"/>
        <w:right w:val="none" w:sz="0" w:space="0" w:color="auto"/>
      </w:divBdr>
    </w:div>
    <w:div w:id="1654915674">
      <w:bodyDiv w:val="1"/>
      <w:marLeft w:val="0"/>
      <w:marRight w:val="0"/>
      <w:marTop w:val="0"/>
      <w:marBottom w:val="0"/>
      <w:divBdr>
        <w:top w:val="none" w:sz="0" w:space="0" w:color="auto"/>
        <w:left w:val="none" w:sz="0" w:space="0" w:color="auto"/>
        <w:bottom w:val="none" w:sz="0" w:space="0" w:color="auto"/>
        <w:right w:val="none" w:sz="0" w:space="0" w:color="auto"/>
      </w:divBdr>
    </w:div>
    <w:div w:id="1659918820">
      <w:bodyDiv w:val="1"/>
      <w:marLeft w:val="0"/>
      <w:marRight w:val="0"/>
      <w:marTop w:val="0"/>
      <w:marBottom w:val="0"/>
      <w:divBdr>
        <w:top w:val="none" w:sz="0" w:space="0" w:color="auto"/>
        <w:left w:val="none" w:sz="0" w:space="0" w:color="auto"/>
        <w:bottom w:val="none" w:sz="0" w:space="0" w:color="auto"/>
        <w:right w:val="none" w:sz="0" w:space="0" w:color="auto"/>
      </w:divBdr>
    </w:div>
    <w:div w:id="1662150850">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668751845">
      <w:bodyDiv w:val="1"/>
      <w:marLeft w:val="0"/>
      <w:marRight w:val="0"/>
      <w:marTop w:val="0"/>
      <w:marBottom w:val="0"/>
      <w:divBdr>
        <w:top w:val="none" w:sz="0" w:space="0" w:color="auto"/>
        <w:left w:val="none" w:sz="0" w:space="0" w:color="auto"/>
        <w:bottom w:val="none" w:sz="0" w:space="0" w:color="auto"/>
        <w:right w:val="none" w:sz="0" w:space="0" w:color="auto"/>
      </w:divBdr>
    </w:div>
    <w:div w:id="1674988529">
      <w:bodyDiv w:val="1"/>
      <w:marLeft w:val="0"/>
      <w:marRight w:val="0"/>
      <w:marTop w:val="0"/>
      <w:marBottom w:val="0"/>
      <w:divBdr>
        <w:top w:val="none" w:sz="0" w:space="0" w:color="auto"/>
        <w:left w:val="none" w:sz="0" w:space="0" w:color="auto"/>
        <w:bottom w:val="none" w:sz="0" w:space="0" w:color="auto"/>
        <w:right w:val="none" w:sz="0" w:space="0" w:color="auto"/>
      </w:divBdr>
    </w:div>
    <w:div w:id="1684815859">
      <w:bodyDiv w:val="1"/>
      <w:marLeft w:val="0"/>
      <w:marRight w:val="0"/>
      <w:marTop w:val="0"/>
      <w:marBottom w:val="0"/>
      <w:divBdr>
        <w:top w:val="none" w:sz="0" w:space="0" w:color="auto"/>
        <w:left w:val="none" w:sz="0" w:space="0" w:color="auto"/>
        <w:bottom w:val="none" w:sz="0" w:space="0" w:color="auto"/>
        <w:right w:val="none" w:sz="0" w:space="0" w:color="auto"/>
      </w:divBdr>
    </w:div>
    <w:div w:id="1695616313">
      <w:bodyDiv w:val="1"/>
      <w:marLeft w:val="0"/>
      <w:marRight w:val="0"/>
      <w:marTop w:val="0"/>
      <w:marBottom w:val="0"/>
      <w:divBdr>
        <w:top w:val="none" w:sz="0" w:space="0" w:color="auto"/>
        <w:left w:val="none" w:sz="0" w:space="0" w:color="auto"/>
        <w:bottom w:val="none" w:sz="0" w:space="0" w:color="auto"/>
        <w:right w:val="none" w:sz="0" w:space="0" w:color="auto"/>
      </w:divBdr>
    </w:div>
    <w:div w:id="1697733036">
      <w:bodyDiv w:val="1"/>
      <w:marLeft w:val="0"/>
      <w:marRight w:val="0"/>
      <w:marTop w:val="0"/>
      <w:marBottom w:val="0"/>
      <w:divBdr>
        <w:top w:val="none" w:sz="0" w:space="0" w:color="auto"/>
        <w:left w:val="none" w:sz="0" w:space="0" w:color="auto"/>
        <w:bottom w:val="none" w:sz="0" w:space="0" w:color="auto"/>
        <w:right w:val="none" w:sz="0" w:space="0" w:color="auto"/>
      </w:divBdr>
    </w:div>
    <w:div w:id="1702394260">
      <w:bodyDiv w:val="1"/>
      <w:marLeft w:val="0"/>
      <w:marRight w:val="0"/>
      <w:marTop w:val="0"/>
      <w:marBottom w:val="0"/>
      <w:divBdr>
        <w:top w:val="none" w:sz="0" w:space="0" w:color="auto"/>
        <w:left w:val="none" w:sz="0" w:space="0" w:color="auto"/>
        <w:bottom w:val="none" w:sz="0" w:space="0" w:color="auto"/>
        <w:right w:val="none" w:sz="0" w:space="0" w:color="auto"/>
      </w:divBdr>
    </w:div>
    <w:div w:id="1711997376">
      <w:bodyDiv w:val="1"/>
      <w:marLeft w:val="0"/>
      <w:marRight w:val="0"/>
      <w:marTop w:val="0"/>
      <w:marBottom w:val="0"/>
      <w:divBdr>
        <w:top w:val="none" w:sz="0" w:space="0" w:color="auto"/>
        <w:left w:val="none" w:sz="0" w:space="0" w:color="auto"/>
        <w:bottom w:val="none" w:sz="0" w:space="0" w:color="auto"/>
        <w:right w:val="none" w:sz="0" w:space="0" w:color="auto"/>
      </w:divBdr>
    </w:div>
    <w:div w:id="1716271460">
      <w:bodyDiv w:val="1"/>
      <w:marLeft w:val="0"/>
      <w:marRight w:val="0"/>
      <w:marTop w:val="0"/>
      <w:marBottom w:val="0"/>
      <w:divBdr>
        <w:top w:val="none" w:sz="0" w:space="0" w:color="auto"/>
        <w:left w:val="none" w:sz="0" w:space="0" w:color="auto"/>
        <w:bottom w:val="none" w:sz="0" w:space="0" w:color="auto"/>
        <w:right w:val="none" w:sz="0" w:space="0" w:color="auto"/>
      </w:divBdr>
    </w:div>
    <w:div w:id="1723676080">
      <w:bodyDiv w:val="1"/>
      <w:marLeft w:val="0"/>
      <w:marRight w:val="0"/>
      <w:marTop w:val="0"/>
      <w:marBottom w:val="0"/>
      <w:divBdr>
        <w:top w:val="none" w:sz="0" w:space="0" w:color="auto"/>
        <w:left w:val="none" w:sz="0" w:space="0" w:color="auto"/>
        <w:bottom w:val="none" w:sz="0" w:space="0" w:color="auto"/>
        <w:right w:val="none" w:sz="0" w:space="0" w:color="auto"/>
      </w:divBdr>
    </w:div>
    <w:div w:id="1733115438">
      <w:bodyDiv w:val="1"/>
      <w:marLeft w:val="0"/>
      <w:marRight w:val="0"/>
      <w:marTop w:val="0"/>
      <w:marBottom w:val="0"/>
      <w:divBdr>
        <w:top w:val="none" w:sz="0" w:space="0" w:color="auto"/>
        <w:left w:val="none" w:sz="0" w:space="0" w:color="auto"/>
        <w:bottom w:val="none" w:sz="0" w:space="0" w:color="auto"/>
        <w:right w:val="none" w:sz="0" w:space="0" w:color="auto"/>
      </w:divBdr>
    </w:div>
    <w:div w:id="1734542872">
      <w:bodyDiv w:val="1"/>
      <w:marLeft w:val="0"/>
      <w:marRight w:val="0"/>
      <w:marTop w:val="0"/>
      <w:marBottom w:val="0"/>
      <w:divBdr>
        <w:top w:val="none" w:sz="0" w:space="0" w:color="auto"/>
        <w:left w:val="none" w:sz="0" w:space="0" w:color="auto"/>
        <w:bottom w:val="none" w:sz="0" w:space="0" w:color="auto"/>
        <w:right w:val="none" w:sz="0" w:space="0" w:color="auto"/>
      </w:divBdr>
    </w:div>
    <w:div w:id="1736513060">
      <w:bodyDiv w:val="1"/>
      <w:marLeft w:val="0"/>
      <w:marRight w:val="0"/>
      <w:marTop w:val="0"/>
      <w:marBottom w:val="0"/>
      <w:divBdr>
        <w:top w:val="none" w:sz="0" w:space="0" w:color="auto"/>
        <w:left w:val="none" w:sz="0" w:space="0" w:color="auto"/>
        <w:bottom w:val="none" w:sz="0" w:space="0" w:color="auto"/>
        <w:right w:val="none" w:sz="0" w:space="0" w:color="auto"/>
      </w:divBdr>
    </w:div>
    <w:div w:id="1740713129">
      <w:bodyDiv w:val="1"/>
      <w:marLeft w:val="0"/>
      <w:marRight w:val="0"/>
      <w:marTop w:val="0"/>
      <w:marBottom w:val="0"/>
      <w:divBdr>
        <w:top w:val="none" w:sz="0" w:space="0" w:color="auto"/>
        <w:left w:val="none" w:sz="0" w:space="0" w:color="auto"/>
        <w:bottom w:val="none" w:sz="0" w:space="0" w:color="auto"/>
        <w:right w:val="none" w:sz="0" w:space="0" w:color="auto"/>
      </w:divBdr>
    </w:div>
    <w:div w:id="1743673640">
      <w:bodyDiv w:val="1"/>
      <w:marLeft w:val="0"/>
      <w:marRight w:val="0"/>
      <w:marTop w:val="0"/>
      <w:marBottom w:val="0"/>
      <w:divBdr>
        <w:top w:val="none" w:sz="0" w:space="0" w:color="auto"/>
        <w:left w:val="none" w:sz="0" w:space="0" w:color="auto"/>
        <w:bottom w:val="none" w:sz="0" w:space="0" w:color="auto"/>
        <w:right w:val="none" w:sz="0" w:space="0" w:color="auto"/>
      </w:divBdr>
    </w:div>
    <w:div w:id="1749813767">
      <w:bodyDiv w:val="1"/>
      <w:marLeft w:val="0"/>
      <w:marRight w:val="0"/>
      <w:marTop w:val="0"/>
      <w:marBottom w:val="0"/>
      <w:divBdr>
        <w:top w:val="none" w:sz="0" w:space="0" w:color="auto"/>
        <w:left w:val="none" w:sz="0" w:space="0" w:color="auto"/>
        <w:bottom w:val="none" w:sz="0" w:space="0" w:color="auto"/>
        <w:right w:val="none" w:sz="0" w:space="0" w:color="auto"/>
      </w:divBdr>
    </w:div>
    <w:div w:id="1781295714">
      <w:bodyDiv w:val="1"/>
      <w:marLeft w:val="0"/>
      <w:marRight w:val="0"/>
      <w:marTop w:val="0"/>
      <w:marBottom w:val="0"/>
      <w:divBdr>
        <w:top w:val="none" w:sz="0" w:space="0" w:color="auto"/>
        <w:left w:val="none" w:sz="0" w:space="0" w:color="auto"/>
        <w:bottom w:val="none" w:sz="0" w:space="0" w:color="auto"/>
        <w:right w:val="none" w:sz="0" w:space="0" w:color="auto"/>
      </w:divBdr>
    </w:div>
    <w:div w:id="1787040268">
      <w:bodyDiv w:val="1"/>
      <w:marLeft w:val="0"/>
      <w:marRight w:val="0"/>
      <w:marTop w:val="0"/>
      <w:marBottom w:val="0"/>
      <w:divBdr>
        <w:top w:val="none" w:sz="0" w:space="0" w:color="auto"/>
        <w:left w:val="none" w:sz="0" w:space="0" w:color="auto"/>
        <w:bottom w:val="none" w:sz="0" w:space="0" w:color="auto"/>
        <w:right w:val="none" w:sz="0" w:space="0" w:color="auto"/>
      </w:divBdr>
    </w:div>
    <w:div w:id="1788962783">
      <w:bodyDiv w:val="1"/>
      <w:marLeft w:val="0"/>
      <w:marRight w:val="0"/>
      <w:marTop w:val="0"/>
      <w:marBottom w:val="0"/>
      <w:divBdr>
        <w:top w:val="none" w:sz="0" w:space="0" w:color="auto"/>
        <w:left w:val="none" w:sz="0" w:space="0" w:color="auto"/>
        <w:bottom w:val="none" w:sz="0" w:space="0" w:color="auto"/>
        <w:right w:val="none" w:sz="0" w:space="0" w:color="auto"/>
      </w:divBdr>
    </w:div>
    <w:div w:id="1794014524">
      <w:bodyDiv w:val="1"/>
      <w:marLeft w:val="0"/>
      <w:marRight w:val="0"/>
      <w:marTop w:val="0"/>
      <w:marBottom w:val="0"/>
      <w:divBdr>
        <w:top w:val="none" w:sz="0" w:space="0" w:color="auto"/>
        <w:left w:val="none" w:sz="0" w:space="0" w:color="auto"/>
        <w:bottom w:val="none" w:sz="0" w:space="0" w:color="auto"/>
        <w:right w:val="none" w:sz="0" w:space="0" w:color="auto"/>
      </w:divBdr>
    </w:div>
    <w:div w:id="1795101158">
      <w:bodyDiv w:val="1"/>
      <w:marLeft w:val="0"/>
      <w:marRight w:val="0"/>
      <w:marTop w:val="0"/>
      <w:marBottom w:val="0"/>
      <w:divBdr>
        <w:top w:val="none" w:sz="0" w:space="0" w:color="auto"/>
        <w:left w:val="none" w:sz="0" w:space="0" w:color="auto"/>
        <w:bottom w:val="none" w:sz="0" w:space="0" w:color="auto"/>
        <w:right w:val="none" w:sz="0" w:space="0" w:color="auto"/>
      </w:divBdr>
    </w:div>
    <w:div w:id="1799564363">
      <w:bodyDiv w:val="1"/>
      <w:marLeft w:val="0"/>
      <w:marRight w:val="0"/>
      <w:marTop w:val="0"/>
      <w:marBottom w:val="0"/>
      <w:divBdr>
        <w:top w:val="none" w:sz="0" w:space="0" w:color="auto"/>
        <w:left w:val="none" w:sz="0" w:space="0" w:color="auto"/>
        <w:bottom w:val="none" w:sz="0" w:space="0" w:color="auto"/>
        <w:right w:val="none" w:sz="0" w:space="0" w:color="auto"/>
      </w:divBdr>
    </w:div>
    <w:div w:id="1803231855">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324198">
      <w:bodyDiv w:val="1"/>
      <w:marLeft w:val="0"/>
      <w:marRight w:val="0"/>
      <w:marTop w:val="0"/>
      <w:marBottom w:val="0"/>
      <w:divBdr>
        <w:top w:val="none" w:sz="0" w:space="0" w:color="auto"/>
        <w:left w:val="none" w:sz="0" w:space="0" w:color="auto"/>
        <w:bottom w:val="none" w:sz="0" w:space="0" w:color="auto"/>
        <w:right w:val="none" w:sz="0" w:space="0" w:color="auto"/>
      </w:divBdr>
    </w:div>
    <w:div w:id="1818524749">
      <w:bodyDiv w:val="1"/>
      <w:marLeft w:val="0"/>
      <w:marRight w:val="0"/>
      <w:marTop w:val="0"/>
      <w:marBottom w:val="0"/>
      <w:divBdr>
        <w:top w:val="none" w:sz="0" w:space="0" w:color="auto"/>
        <w:left w:val="none" w:sz="0" w:space="0" w:color="auto"/>
        <w:bottom w:val="none" w:sz="0" w:space="0" w:color="auto"/>
        <w:right w:val="none" w:sz="0" w:space="0" w:color="auto"/>
      </w:divBdr>
    </w:div>
    <w:div w:id="1819957671">
      <w:bodyDiv w:val="1"/>
      <w:marLeft w:val="0"/>
      <w:marRight w:val="0"/>
      <w:marTop w:val="0"/>
      <w:marBottom w:val="0"/>
      <w:divBdr>
        <w:top w:val="none" w:sz="0" w:space="0" w:color="auto"/>
        <w:left w:val="none" w:sz="0" w:space="0" w:color="auto"/>
        <w:bottom w:val="none" w:sz="0" w:space="0" w:color="auto"/>
        <w:right w:val="none" w:sz="0" w:space="0" w:color="auto"/>
      </w:divBdr>
    </w:div>
    <w:div w:id="1828862147">
      <w:bodyDiv w:val="1"/>
      <w:marLeft w:val="0"/>
      <w:marRight w:val="0"/>
      <w:marTop w:val="0"/>
      <w:marBottom w:val="0"/>
      <w:divBdr>
        <w:top w:val="none" w:sz="0" w:space="0" w:color="auto"/>
        <w:left w:val="none" w:sz="0" w:space="0" w:color="auto"/>
        <w:bottom w:val="none" w:sz="0" w:space="0" w:color="auto"/>
        <w:right w:val="none" w:sz="0" w:space="0" w:color="auto"/>
      </w:divBdr>
    </w:div>
    <w:div w:id="1829133239">
      <w:bodyDiv w:val="1"/>
      <w:marLeft w:val="0"/>
      <w:marRight w:val="0"/>
      <w:marTop w:val="0"/>
      <w:marBottom w:val="0"/>
      <w:divBdr>
        <w:top w:val="none" w:sz="0" w:space="0" w:color="auto"/>
        <w:left w:val="none" w:sz="0" w:space="0" w:color="auto"/>
        <w:bottom w:val="none" w:sz="0" w:space="0" w:color="auto"/>
        <w:right w:val="none" w:sz="0" w:space="0" w:color="auto"/>
      </w:divBdr>
    </w:div>
    <w:div w:id="1831090954">
      <w:bodyDiv w:val="1"/>
      <w:marLeft w:val="0"/>
      <w:marRight w:val="0"/>
      <w:marTop w:val="0"/>
      <w:marBottom w:val="0"/>
      <w:divBdr>
        <w:top w:val="none" w:sz="0" w:space="0" w:color="auto"/>
        <w:left w:val="none" w:sz="0" w:space="0" w:color="auto"/>
        <w:bottom w:val="none" w:sz="0" w:space="0" w:color="auto"/>
        <w:right w:val="none" w:sz="0" w:space="0" w:color="auto"/>
      </w:divBdr>
    </w:div>
    <w:div w:id="1831553916">
      <w:bodyDiv w:val="1"/>
      <w:marLeft w:val="0"/>
      <w:marRight w:val="0"/>
      <w:marTop w:val="0"/>
      <w:marBottom w:val="0"/>
      <w:divBdr>
        <w:top w:val="none" w:sz="0" w:space="0" w:color="auto"/>
        <w:left w:val="none" w:sz="0" w:space="0" w:color="auto"/>
        <w:bottom w:val="none" w:sz="0" w:space="0" w:color="auto"/>
        <w:right w:val="none" w:sz="0" w:space="0" w:color="auto"/>
      </w:divBdr>
    </w:div>
    <w:div w:id="1832409033">
      <w:bodyDiv w:val="1"/>
      <w:marLeft w:val="0"/>
      <w:marRight w:val="0"/>
      <w:marTop w:val="0"/>
      <w:marBottom w:val="0"/>
      <w:divBdr>
        <w:top w:val="none" w:sz="0" w:space="0" w:color="auto"/>
        <w:left w:val="none" w:sz="0" w:space="0" w:color="auto"/>
        <w:bottom w:val="none" w:sz="0" w:space="0" w:color="auto"/>
        <w:right w:val="none" w:sz="0" w:space="0" w:color="auto"/>
      </w:divBdr>
    </w:div>
    <w:div w:id="1833177764">
      <w:bodyDiv w:val="1"/>
      <w:marLeft w:val="0"/>
      <w:marRight w:val="0"/>
      <w:marTop w:val="0"/>
      <w:marBottom w:val="0"/>
      <w:divBdr>
        <w:top w:val="none" w:sz="0" w:space="0" w:color="auto"/>
        <w:left w:val="none" w:sz="0" w:space="0" w:color="auto"/>
        <w:bottom w:val="none" w:sz="0" w:space="0" w:color="auto"/>
        <w:right w:val="none" w:sz="0" w:space="0" w:color="auto"/>
      </w:divBdr>
    </w:div>
    <w:div w:id="1834444960">
      <w:bodyDiv w:val="1"/>
      <w:marLeft w:val="0"/>
      <w:marRight w:val="0"/>
      <w:marTop w:val="0"/>
      <w:marBottom w:val="0"/>
      <w:divBdr>
        <w:top w:val="none" w:sz="0" w:space="0" w:color="auto"/>
        <w:left w:val="none" w:sz="0" w:space="0" w:color="auto"/>
        <w:bottom w:val="none" w:sz="0" w:space="0" w:color="auto"/>
        <w:right w:val="none" w:sz="0" w:space="0" w:color="auto"/>
      </w:divBdr>
    </w:div>
    <w:div w:id="1834832772">
      <w:bodyDiv w:val="1"/>
      <w:marLeft w:val="0"/>
      <w:marRight w:val="0"/>
      <w:marTop w:val="0"/>
      <w:marBottom w:val="0"/>
      <w:divBdr>
        <w:top w:val="none" w:sz="0" w:space="0" w:color="auto"/>
        <w:left w:val="none" w:sz="0" w:space="0" w:color="auto"/>
        <w:bottom w:val="none" w:sz="0" w:space="0" w:color="auto"/>
        <w:right w:val="none" w:sz="0" w:space="0" w:color="auto"/>
      </w:divBdr>
    </w:div>
    <w:div w:id="1836920244">
      <w:bodyDiv w:val="1"/>
      <w:marLeft w:val="0"/>
      <w:marRight w:val="0"/>
      <w:marTop w:val="0"/>
      <w:marBottom w:val="0"/>
      <w:divBdr>
        <w:top w:val="none" w:sz="0" w:space="0" w:color="auto"/>
        <w:left w:val="none" w:sz="0" w:space="0" w:color="auto"/>
        <w:bottom w:val="none" w:sz="0" w:space="0" w:color="auto"/>
        <w:right w:val="none" w:sz="0" w:space="0" w:color="auto"/>
      </w:divBdr>
    </w:div>
    <w:div w:id="1837110189">
      <w:bodyDiv w:val="1"/>
      <w:marLeft w:val="60"/>
      <w:marRight w:val="60"/>
      <w:marTop w:val="60"/>
      <w:marBottom w:val="15"/>
      <w:divBdr>
        <w:top w:val="none" w:sz="0" w:space="0" w:color="auto"/>
        <w:left w:val="none" w:sz="0" w:space="0" w:color="auto"/>
        <w:bottom w:val="none" w:sz="0" w:space="0" w:color="auto"/>
        <w:right w:val="none" w:sz="0" w:space="0" w:color="auto"/>
      </w:divBdr>
      <w:divsChild>
        <w:div w:id="553196999">
          <w:marLeft w:val="0"/>
          <w:marRight w:val="0"/>
          <w:marTop w:val="0"/>
          <w:marBottom w:val="0"/>
          <w:divBdr>
            <w:top w:val="none" w:sz="0" w:space="0" w:color="auto"/>
            <w:left w:val="none" w:sz="0" w:space="0" w:color="auto"/>
            <w:bottom w:val="none" w:sz="0" w:space="0" w:color="auto"/>
            <w:right w:val="none" w:sz="0" w:space="0" w:color="auto"/>
          </w:divBdr>
        </w:div>
        <w:div w:id="2024240227">
          <w:marLeft w:val="0"/>
          <w:marRight w:val="0"/>
          <w:marTop w:val="0"/>
          <w:marBottom w:val="0"/>
          <w:divBdr>
            <w:top w:val="none" w:sz="0" w:space="0" w:color="auto"/>
            <w:left w:val="none" w:sz="0" w:space="0" w:color="auto"/>
            <w:bottom w:val="none" w:sz="0" w:space="0" w:color="auto"/>
            <w:right w:val="none" w:sz="0" w:space="0" w:color="auto"/>
          </w:divBdr>
        </w:div>
      </w:divsChild>
    </w:div>
    <w:div w:id="1840465690">
      <w:bodyDiv w:val="1"/>
      <w:marLeft w:val="0"/>
      <w:marRight w:val="0"/>
      <w:marTop w:val="0"/>
      <w:marBottom w:val="0"/>
      <w:divBdr>
        <w:top w:val="none" w:sz="0" w:space="0" w:color="auto"/>
        <w:left w:val="none" w:sz="0" w:space="0" w:color="auto"/>
        <w:bottom w:val="none" w:sz="0" w:space="0" w:color="auto"/>
        <w:right w:val="none" w:sz="0" w:space="0" w:color="auto"/>
      </w:divBdr>
    </w:div>
    <w:div w:id="1844197085">
      <w:bodyDiv w:val="1"/>
      <w:marLeft w:val="0"/>
      <w:marRight w:val="0"/>
      <w:marTop w:val="0"/>
      <w:marBottom w:val="0"/>
      <w:divBdr>
        <w:top w:val="none" w:sz="0" w:space="0" w:color="auto"/>
        <w:left w:val="none" w:sz="0" w:space="0" w:color="auto"/>
        <w:bottom w:val="none" w:sz="0" w:space="0" w:color="auto"/>
        <w:right w:val="none" w:sz="0" w:space="0" w:color="auto"/>
      </w:divBdr>
    </w:div>
    <w:div w:id="1846437647">
      <w:bodyDiv w:val="1"/>
      <w:marLeft w:val="0"/>
      <w:marRight w:val="0"/>
      <w:marTop w:val="0"/>
      <w:marBottom w:val="0"/>
      <w:divBdr>
        <w:top w:val="none" w:sz="0" w:space="0" w:color="auto"/>
        <w:left w:val="none" w:sz="0" w:space="0" w:color="auto"/>
        <w:bottom w:val="none" w:sz="0" w:space="0" w:color="auto"/>
        <w:right w:val="none" w:sz="0" w:space="0" w:color="auto"/>
      </w:divBdr>
    </w:div>
    <w:div w:id="1847666239">
      <w:bodyDiv w:val="1"/>
      <w:marLeft w:val="0"/>
      <w:marRight w:val="0"/>
      <w:marTop w:val="0"/>
      <w:marBottom w:val="0"/>
      <w:divBdr>
        <w:top w:val="none" w:sz="0" w:space="0" w:color="auto"/>
        <w:left w:val="none" w:sz="0" w:space="0" w:color="auto"/>
        <w:bottom w:val="none" w:sz="0" w:space="0" w:color="auto"/>
        <w:right w:val="none" w:sz="0" w:space="0" w:color="auto"/>
      </w:divBdr>
    </w:div>
    <w:div w:id="1851211472">
      <w:bodyDiv w:val="1"/>
      <w:marLeft w:val="0"/>
      <w:marRight w:val="0"/>
      <w:marTop w:val="0"/>
      <w:marBottom w:val="0"/>
      <w:divBdr>
        <w:top w:val="none" w:sz="0" w:space="0" w:color="auto"/>
        <w:left w:val="none" w:sz="0" w:space="0" w:color="auto"/>
        <w:bottom w:val="none" w:sz="0" w:space="0" w:color="auto"/>
        <w:right w:val="none" w:sz="0" w:space="0" w:color="auto"/>
      </w:divBdr>
    </w:div>
    <w:div w:id="1851794305">
      <w:bodyDiv w:val="1"/>
      <w:marLeft w:val="0"/>
      <w:marRight w:val="0"/>
      <w:marTop w:val="0"/>
      <w:marBottom w:val="0"/>
      <w:divBdr>
        <w:top w:val="none" w:sz="0" w:space="0" w:color="auto"/>
        <w:left w:val="none" w:sz="0" w:space="0" w:color="auto"/>
        <w:bottom w:val="none" w:sz="0" w:space="0" w:color="auto"/>
        <w:right w:val="none" w:sz="0" w:space="0" w:color="auto"/>
      </w:divBdr>
    </w:div>
    <w:div w:id="1860005563">
      <w:bodyDiv w:val="1"/>
      <w:marLeft w:val="0"/>
      <w:marRight w:val="0"/>
      <w:marTop w:val="0"/>
      <w:marBottom w:val="0"/>
      <w:divBdr>
        <w:top w:val="none" w:sz="0" w:space="0" w:color="auto"/>
        <w:left w:val="none" w:sz="0" w:space="0" w:color="auto"/>
        <w:bottom w:val="none" w:sz="0" w:space="0" w:color="auto"/>
        <w:right w:val="none" w:sz="0" w:space="0" w:color="auto"/>
      </w:divBdr>
    </w:div>
    <w:div w:id="1862626970">
      <w:bodyDiv w:val="1"/>
      <w:marLeft w:val="0"/>
      <w:marRight w:val="0"/>
      <w:marTop w:val="0"/>
      <w:marBottom w:val="0"/>
      <w:divBdr>
        <w:top w:val="none" w:sz="0" w:space="0" w:color="auto"/>
        <w:left w:val="none" w:sz="0" w:space="0" w:color="auto"/>
        <w:bottom w:val="none" w:sz="0" w:space="0" w:color="auto"/>
        <w:right w:val="none" w:sz="0" w:space="0" w:color="auto"/>
      </w:divBdr>
    </w:div>
    <w:div w:id="1865315463">
      <w:bodyDiv w:val="1"/>
      <w:marLeft w:val="0"/>
      <w:marRight w:val="0"/>
      <w:marTop w:val="0"/>
      <w:marBottom w:val="0"/>
      <w:divBdr>
        <w:top w:val="none" w:sz="0" w:space="0" w:color="auto"/>
        <w:left w:val="none" w:sz="0" w:space="0" w:color="auto"/>
        <w:bottom w:val="none" w:sz="0" w:space="0" w:color="auto"/>
        <w:right w:val="none" w:sz="0" w:space="0" w:color="auto"/>
      </w:divBdr>
    </w:div>
    <w:div w:id="1881161594">
      <w:bodyDiv w:val="1"/>
      <w:marLeft w:val="0"/>
      <w:marRight w:val="0"/>
      <w:marTop w:val="0"/>
      <w:marBottom w:val="0"/>
      <w:divBdr>
        <w:top w:val="none" w:sz="0" w:space="0" w:color="auto"/>
        <w:left w:val="none" w:sz="0" w:space="0" w:color="auto"/>
        <w:bottom w:val="none" w:sz="0" w:space="0" w:color="auto"/>
        <w:right w:val="none" w:sz="0" w:space="0" w:color="auto"/>
      </w:divBdr>
    </w:div>
    <w:div w:id="1883011450">
      <w:bodyDiv w:val="1"/>
      <w:marLeft w:val="0"/>
      <w:marRight w:val="0"/>
      <w:marTop w:val="0"/>
      <w:marBottom w:val="0"/>
      <w:divBdr>
        <w:top w:val="none" w:sz="0" w:space="0" w:color="auto"/>
        <w:left w:val="none" w:sz="0" w:space="0" w:color="auto"/>
        <w:bottom w:val="none" w:sz="0" w:space="0" w:color="auto"/>
        <w:right w:val="none" w:sz="0" w:space="0" w:color="auto"/>
      </w:divBdr>
    </w:div>
    <w:div w:id="1883319867">
      <w:bodyDiv w:val="1"/>
      <w:marLeft w:val="0"/>
      <w:marRight w:val="0"/>
      <w:marTop w:val="0"/>
      <w:marBottom w:val="0"/>
      <w:divBdr>
        <w:top w:val="none" w:sz="0" w:space="0" w:color="auto"/>
        <w:left w:val="none" w:sz="0" w:space="0" w:color="auto"/>
        <w:bottom w:val="none" w:sz="0" w:space="0" w:color="auto"/>
        <w:right w:val="none" w:sz="0" w:space="0" w:color="auto"/>
      </w:divBdr>
    </w:div>
    <w:div w:id="1893538487">
      <w:bodyDiv w:val="1"/>
      <w:marLeft w:val="0"/>
      <w:marRight w:val="0"/>
      <w:marTop w:val="0"/>
      <w:marBottom w:val="0"/>
      <w:divBdr>
        <w:top w:val="none" w:sz="0" w:space="0" w:color="auto"/>
        <w:left w:val="none" w:sz="0" w:space="0" w:color="auto"/>
        <w:bottom w:val="none" w:sz="0" w:space="0" w:color="auto"/>
        <w:right w:val="none" w:sz="0" w:space="0" w:color="auto"/>
      </w:divBdr>
    </w:div>
    <w:div w:id="1897279260">
      <w:bodyDiv w:val="1"/>
      <w:marLeft w:val="0"/>
      <w:marRight w:val="0"/>
      <w:marTop w:val="0"/>
      <w:marBottom w:val="0"/>
      <w:divBdr>
        <w:top w:val="none" w:sz="0" w:space="0" w:color="auto"/>
        <w:left w:val="none" w:sz="0" w:space="0" w:color="auto"/>
        <w:bottom w:val="none" w:sz="0" w:space="0" w:color="auto"/>
        <w:right w:val="none" w:sz="0" w:space="0" w:color="auto"/>
      </w:divBdr>
    </w:div>
    <w:div w:id="1900942687">
      <w:bodyDiv w:val="1"/>
      <w:marLeft w:val="0"/>
      <w:marRight w:val="0"/>
      <w:marTop w:val="0"/>
      <w:marBottom w:val="0"/>
      <w:divBdr>
        <w:top w:val="none" w:sz="0" w:space="0" w:color="auto"/>
        <w:left w:val="none" w:sz="0" w:space="0" w:color="auto"/>
        <w:bottom w:val="none" w:sz="0" w:space="0" w:color="auto"/>
        <w:right w:val="none" w:sz="0" w:space="0" w:color="auto"/>
      </w:divBdr>
    </w:div>
    <w:div w:id="1903056743">
      <w:bodyDiv w:val="1"/>
      <w:marLeft w:val="0"/>
      <w:marRight w:val="0"/>
      <w:marTop w:val="0"/>
      <w:marBottom w:val="0"/>
      <w:divBdr>
        <w:top w:val="none" w:sz="0" w:space="0" w:color="auto"/>
        <w:left w:val="none" w:sz="0" w:space="0" w:color="auto"/>
        <w:bottom w:val="none" w:sz="0" w:space="0" w:color="auto"/>
        <w:right w:val="none" w:sz="0" w:space="0" w:color="auto"/>
      </w:divBdr>
    </w:div>
    <w:div w:id="1903131349">
      <w:bodyDiv w:val="1"/>
      <w:marLeft w:val="0"/>
      <w:marRight w:val="0"/>
      <w:marTop w:val="0"/>
      <w:marBottom w:val="0"/>
      <w:divBdr>
        <w:top w:val="none" w:sz="0" w:space="0" w:color="auto"/>
        <w:left w:val="none" w:sz="0" w:space="0" w:color="auto"/>
        <w:bottom w:val="none" w:sz="0" w:space="0" w:color="auto"/>
        <w:right w:val="none" w:sz="0" w:space="0" w:color="auto"/>
      </w:divBdr>
    </w:div>
    <w:div w:id="1912275028">
      <w:bodyDiv w:val="1"/>
      <w:marLeft w:val="0"/>
      <w:marRight w:val="0"/>
      <w:marTop w:val="0"/>
      <w:marBottom w:val="0"/>
      <w:divBdr>
        <w:top w:val="none" w:sz="0" w:space="0" w:color="auto"/>
        <w:left w:val="none" w:sz="0" w:space="0" w:color="auto"/>
        <w:bottom w:val="none" w:sz="0" w:space="0" w:color="auto"/>
        <w:right w:val="none" w:sz="0" w:space="0" w:color="auto"/>
      </w:divBdr>
    </w:div>
    <w:div w:id="1913004606">
      <w:bodyDiv w:val="1"/>
      <w:marLeft w:val="0"/>
      <w:marRight w:val="0"/>
      <w:marTop w:val="0"/>
      <w:marBottom w:val="0"/>
      <w:divBdr>
        <w:top w:val="none" w:sz="0" w:space="0" w:color="auto"/>
        <w:left w:val="none" w:sz="0" w:space="0" w:color="auto"/>
        <w:bottom w:val="none" w:sz="0" w:space="0" w:color="auto"/>
        <w:right w:val="none" w:sz="0" w:space="0" w:color="auto"/>
      </w:divBdr>
    </w:div>
    <w:div w:id="1927839016">
      <w:bodyDiv w:val="1"/>
      <w:marLeft w:val="0"/>
      <w:marRight w:val="0"/>
      <w:marTop w:val="0"/>
      <w:marBottom w:val="0"/>
      <w:divBdr>
        <w:top w:val="none" w:sz="0" w:space="0" w:color="auto"/>
        <w:left w:val="none" w:sz="0" w:space="0" w:color="auto"/>
        <w:bottom w:val="none" w:sz="0" w:space="0" w:color="auto"/>
        <w:right w:val="none" w:sz="0" w:space="0" w:color="auto"/>
      </w:divBdr>
    </w:div>
    <w:div w:id="1930888399">
      <w:bodyDiv w:val="1"/>
      <w:marLeft w:val="0"/>
      <w:marRight w:val="0"/>
      <w:marTop w:val="0"/>
      <w:marBottom w:val="0"/>
      <w:divBdr>
        <w:top w:val="none" w:sz="0" w:space="0" w:color="auto"/>
        <w:left w:val="none" w:sz="0" w:space="0" w:color="auto"/>
        <w:bottom w:val="none" w:sz="0" w:space="0" w:color="auto"/>
        <w:right w:val="none" w:sz="0" w:space="0" w:color="auto"/>
      </w:divBdr>
    </w:div>
    <w:div w:id="1936402740">
      <w:bodyDiv w:val="1"/>
      <w:marLeft w:val="0"/>
      <w:marRight w:val="0"/>
      <w:marTop w:val="0"/>
      <w:marBottom w:val="0"/>
      <w:divBdr>
        <w:top w:val="none" w:sz="0" w:space="0" w:color="auto"/>
        <w:left w:val="none" w:sz="0" w:space="0" w:color="auto"/>
        <w:bottom w:val="none" w:sz="0" w:space="0" w:color="auto"/>
        <w:right w:val="none" w:sz="0" w:space="0" w:color="auto"/>
      </w:divBdr>
    </w:div>
    <w:div w:id="1940285864">
      <w:bodyDiv w:val="1"/>
      <w:marLeft w:val="0"/>
      <w:marRight w:val="0"/>
      <w:marTop w:val="0"/>
      <w:marBottom w:val="0"/>
      <w:divBdr>
        <w:top w:val="none" w:sz="0" w:space="0" w:color="auto"/>
        <w:left w:val="none" w:sz="0" w:space="0" w:color="auto"/>
        <w:bottom w:val="none" w:sz="0" w:space="0" w:color="auto"/>
        <w:right w:val="none" w:sz="0" w:space="0" w:color="auto"/>
      </w:divBdr>
    </w:div>
    <w:div w:id="1941835625">
      <w:bodyDiv w:val="1"/>
      <w:marLeft w:val="0"/>
      <w:marRight w:val="0"/>
      <w:marTop w:val="0"/>
      <w:marBottom w:val="0"/>
      <w:divBdr>
        <w:top w:val="none" w:sz="0" w:space="0" w:color="auto"/>
        <w:left w:val="none" w:sz="0" w:space="0" w:color="auto"/>
        <w:bottom w:val="none" w:sz="0" w:space="0" w:color="auto"/>
        <w:right w:val="none" w:sz="0" w:space="0" w:color="auto"/>
      </w:divBdr>
    </w:div>
    <w:div w:id="1942448630">
      <w:bodyDiv w:val="1"/>
      <w:marLeft w:val="0"/>
      <w:marRight w:val="0"/>
      <w:marTop w:val="0"/>
      <w:marBottom w:val="0"/>
      <w:divBdr>
        <w:top w:val="none" w:sz="0" w:space="0" w:color="auto"/>
        <w:left w:val="none" w:sz="0" w:space="0" w:color="auto"/>
        <w:bottom w:val="none" w:sz="0" w:space="0" w:color="auto"/>
        <w:right w:val="none" w:sz="0" w:space="0" w:color="auto"/>
      </w:divBdr>
    </w:div>
    <w:div w:id="1947762685">
      <w:bodyDiv w:val="1"/>
      <w:marLeft w:val="0"/>
      <w:marRight w:val="0"/>
      <w:marTop w:val="0"/>
      <w:marBottom w:val="0"/>
      <w:divBdr>
        <w:top w:val="none" w:sz="0" w:space="0" w:color="auto"/>
        <w:left w:val="none" w:sz="0" w:space="0" w:color="auto"/>
        <w:bottom w:val="none" w:sz="0" w:space="0" w:color="auto"/>
        <w:right w:val="none" w:sz="0" w:space="0" w:color="auto"/>
      </w:divBdr>
    </w:div>
    <w:div w:id="1952012681">
      <w:bodyDiv w:val="1"/>
      <w:marLeft w:val="0"/>
      <w:marRight w:val="0"/>
      <w:marTop w:val="0"/>
      <w:marBottom w:val="0"/>
      <w:divBdr>
        <w:top w:val="none" w:sz="0" w:space="0" w:color="auto"/>
        <w:left w:val="none" w:sz="0" w:space="0" w:color="auto"/>
        <w:bottom w:val="none" w:sz="0" w:space="0" w:color="auto"/>
        <w:right w:val="none" w:sz="0" w:space="0" w:color="auto"/>
      </w:divBdr>
    </w:div>
    <w:div w:id="1954095991">
      <w:bodyDiv w:val="1"/>
      <w:marLeft w:val="0"/>
      <w:marRight w:val="0"/>
      <w:marTop w:val="0"/>
      <w:marBottom w:val="0"/>
      <w:divBdr>
        <w:top w:val="none" w:sz="0" w:space="0" w:color="auto"/>
        <w:left w:val="none" w:sz="0" w:space="0" w:color="auto"/>
        <w:bottom w:val="none" w:sz="0" w:space="0" w:color="auto"/>
        <w:right w:val="none" w:sz="0" w:space="0" w:color="auto"/>
      </w:divBdr>
    </w:div>
    <w:div w:id="1957515087">
      <w:bodyDiv w:val="1"/>
      <w:marLeft w:val="0"/>
      <w:marRight w:val="0"/>
      <w:marTop w:val="0"/>
      <w:marBottom w:val="0"/>
      <w:divBdr>
        <w:top w:val="none" w:sz="0" w:space="0" w:color="auto"/>
        <w:left w:val="none" w:sz="0" w:space="0" w:color="auto"/>
        <w:bottom w:val="none" w:sz="0" w:space="0" w:color="auto"/>
        <w:right w:val="none" w:sz="0" w:space="0" w:color="auto"/>
      </w:divBdr>
    </w:div>
    <w:div w:id="1961456368">
      <w:bodyDiv w:val="1"/>
      <w:marLeft w:val="0"/>
      <w:marRight w:val="0"/>
      <w:marTop w:val="0"/>
      <w:marBottom w:val="0"/>
      <w:divBdr>
        <w:top w:val="none" w:sz="0" w:space="0" w:color="auto"/>
        <w:left w:val="none" w:sz="0" w:space="0" w:color="auto"/>
        <w:bottom w:val="none" w:sz="0" w:space="0" w:color="auto"/>
        <w:right w:val="none" w:sz="0" w:space="0" w:color="auto"/>
      </w:divBdr>
    </w:div>
    <w:div w:id="1968242710">
      <w:bodyDiv w:val="1"/>
      <w:marLeft w:val="0"/>
      <w:marRight w:val="0"/>
      <w:marTop w:val="0"/>
      <w:marBottom w:val="0"/>
      <w:divBdr>
        <w:top w:val="none" w:sz="0" w:space="0" w:color="auto"/>
        <w:left w:val="none" w:sz="0" w:space="0" w:color="auto"/>
        <w:bottom w:val="none" w:sz="0" w:space="0" w:color="auto"/>
        <w:right w:val="none" w:sz="0" w:space="0" w:color="auto"/>
      </w:divBdr>
    </w:div>
    <w:div w:id="1970820905">
      <w:bodyDiv w:val="1"/>
      <w:marLeft w:val="0"/>
      <w:marRight w:val="0"/>
      <w:marTop w:val="0"/>
      <w:marBottom w:val="0"/>
      <w:divBdr>
        <w:top w:val="none" w:sz="0" w:space="0" w:color="auto"/>
        <w:left w:val="none" w:sz="0" w:space="0" w:color="auto"/>
        <w:bottom w:val="none" w:sz="0" w:space="0" w:color="auto"/>
        <w:right w:val="none" w:sz="0" w:space="0" w:color="auto"/>
      </w:divBdr>
    </w:div>
    <w:div w:id="1971015859">
      <w:bodyDiv w:val="1"/>
      <w:marLeft w:val="0"/>
      <w:marRight w:val="0"/>
      <w:marTop w:val="0"/>
      <w:marBottom w:val="0"/>
      <w:divBdr>
        <w:top w:val="none" w:sz="0" w:space="0" w:color="auto"/>
        <w:left w:val="none" w:sz="0" w:space="0" w:color="auto"/>
        <w:bottom w:val="none" w:sz="0" w:space="0" w:color="auto"/>
        <w:right w:val="none" w:sz="0" w:space="0" w:color="auto"/>
      </w:divBdr>
    </w:div>
    <w:div w:id="1974477691">
      <w:bodyDiv w:val="1"/>
      <w:marLeft w:val="0"/>
      <w:marRight w:val="0"/>
      <w:marTop w:val="0"/>
      <w:marBottom w:val="0"/>
      <w:divBdr>
        <w:top w:val="none" w:sz="0" w:space="0" w:color="auto"/>
        <w:left w:val="none" w:sz="0" w:space="0" w:color="auto"/>
        <w:bottom w:val="none" w:sz="0" w:space="0" w:color="auto"/>
        <w:right w:val="none" w:sz="0" w:space="0" w:color="auto"/>
      </w:divBdr>
    </w:div>
    <w:div w:id="1983540845">
      <w:bodyDiv w:val="1"/>
      <w:marLeft w:val="0"/>
      <w:marRight w:val="0"/>
      <w:marTop w:val="0"/>
      <w:marBottom w:val="0"/>
      <w:divBdr>
        <w:top w:val="none" w:sz="0" w:space="0" w:color="auto"/>
        <w:left w:val="none" w:sz="0" w:space="0" w:color="auto"/>
        <w:bottom w:val="none" w:sz="0" w:space="0" w:color="auto"/>
        <w:right w:val="none" w:sz="0" w:space="0" w:color="auto"/>
      </w:divBdr>
    </w:div>
    <w:div w:id="1984121409">
      <w:bodyDiv w:val="1"/>
      <w:marLeft w:val="0"/>
      <w:marRight w:val="0"/>
      <w:marTop w:val="0"/>
      <w:marBottom w:val="0"/>
      <w:divBdr>
        <w:top w:val="none" w:sz="0" w:space="0" w:color="auto"/>
        <w:left w:val="none" w:sz="0" w:space="0" w:color="auto"/>
        <w:bottom w:val="none" w:sz="0" w:space="0" w:color="auto"/>
        <w:right w:val="none" w:sz="0" w:space="0" w:color="auto"/>
      </w:divBdr>
    </w:div>
    <w:div w:id="1992128656">
      <w:bodyDiv w:val="1"/>
      <w:marLeft w:val="0"/>
      <w:marRight w:val="0"/>
      <w:marTop w:val="0"/>
      <w:marBottom w:val="0"/>
      <w:divBdr>
        <w:top w:val="none" w:sz="0" w:space="0" w:color="auto"/>
        <w:left w:val="none" w:sz="0" w:space="0" w:color="auto"/>
        <w:bottom w:val="none" w:sz="0" w:space="0" w:color="auto"/>
        <w:right w:val="none" w:sz="0" w:space="0" w:color="auto"/>
      </w:divBdr>
    </w:div>
    <w:div w:id="1998609511">
      <w:bodyDiv w:val="1"/>
      <w:marLeft w:val="0"/>
      <w:marRight w:val="0"/>
      <w:marTop w:val="0"/>
      <w:marBottom w:val="0"/>
      <w:divBdr>
        <w:top w:val="none" w:sz="0" w:space="0" w:color="auto"/>
        <w:left w:val="none" w:sz="0" w:space="0" w:color="auto"/>
        <w:bottom w:val="none" w:sz="0" w:space="0" w:color="auto"/>
        <w:right w:val="none" w:sz="0" w:space="0" w:color="auto"/>
      </w:divBdr>
    </w:div>
    <w:div w:id="1998727585">
      <w:bodyDiv w:val="1"/>
      <w:marLeft w:val="0"/>
      <w:marRight w:val="0"/>
      <w:marTop w:val="0"/>
      <w:marBottom w:val="0"/>
      <w:divBdr>
        <w:top w:val="none" w:sz="0" w:space="0" w:color="auto"/>
        <w:left w:val="none" w:sz="0" w:space="0" w:color="auto"/>
        <w:bottom w:val="none" w:sz="0" w:space="0" w:color="auto"/>
        <w:right w:val="none" w:sz="0" w:space="0" w:color="auto"/>
      </w:divBdr>
    </w:div>
    <w:div w:id="2003195734">
      <w:bodyDiv w:val="1"/>
      <w:marLeft w:val="0"/>
      <w:marRight w:val="0"/>
      <w:marTop w:val="0"/>
      <w:marBottom w:val="0"/>
      <w:divBdr>
        <w:top w:val="none" w:sz="0" w:space="0" w:color="auto"/>
        <w:left w:val="none" w:sz="0" w:space="0" w:color="auto"/>
        <w:bottom w:val="none" w:sz="0" w:space="0" w:color="auto"/>
        <w:right w:val="none" w:sz="0" w:space="0" w:color="auto"/>
      </w:divBdr>
    </w:div>
    <w:div w:id="2009167266">
      <w:bodyDiv w:val="1"/>
      <w:marLeft w:val="0"/>
      <w:marRight w:val="0"/>
      <w:marTop w:val="0"/>
      <w:marBottom w:val="0"/>
      <w:divBdr>
        <w:top w:val="none" w:sz="0" w:space="0" w:color="auto"/>
        <w:left w:val="none" w:sz="0" w:space="0" w:color="auto"/>
        <w:bottom w:val="none" w:sz="0" w:space="0" w:color="auto"/>
        <w:right w:val="none" w:sz="0" w:space="0" w:color="auto"/>
      </w:divBdr>
    </w:div>
    <w:div w:id="2013799348">
      <w:bodyDiv w:val="1"/>
      <w:marLeft w:val="0"/>
      <w:marRight w:val="0"/>
      <w:marTop w:val="0"/>
      <w:marBottom w:val="0"/>
      <w:divBdr>
        <w:top w:val="none" w:sz="0" w:space="0" w:color="auto"/>
        <w:left w:val="none" w:sz="0" w:space="0" w:color="auto"/>
        <w:bottom w:val="none" w:sz="0" w:space="0" w:color="auto"/>
        <w:right w:val="none" w:sz="0" w:space="0" w:color="auto"/>
      </w:divBdr>
    </w:div>
    <w:div w:id="2015954068">
      <w:bodyDiv w:val="1"/>
      <w:marLeft w:val="0"/>
      <w:marRight w:val="0"/>
      <w:marTop w:val="0"/>
      <w:marBottom w:val="0"/>
      <w:divBdr>
        <w:top w:val="none" w:sz="0" w:space="0" w:color="auto"/>
        <w:left w:val="none" w:sz="0" w:space="0" w:color="auto"/>
        <w:bottom w:val="none" w:sz="0" w:space="0" w:color="auto"/>
        <w:right w:val="none" w:sz="0" w:space="0" w:color="auto"/>
      </w:divBdr>
    </w:div>
    <w:div w:id="2016346529">
      <w:bodyDiv w:val="1"/>
      <w:marLeft w:val="0"/>
      <w:marRight w:val="0"/>
      <w:marTop w:val="0"/>
      <w:marBottom w:val="0"/>
      <w:divBdr>
        <w:top w:val="none" w:sz="0" w:space="0" w:color="auto"/>
        <w:left w:val="none" w:sz="0" w:space="0" w:color="auto"/>
        <w:bottom w:val="none" w:sz="0" w:space="0" w:color="auto"/>
        <w:right w:val="none" w:sz="0" w:space="0" w:color="auto"/>
      </w:divBdr>
    </w:div>
    <w:div w:id="2018462542">
      <w:bodyDiv w:val="1"/>
      <w:marLeft w:val="0"/>
      <w:marRight w:val="0"/>
      <w:marTop w:val="0"/>
      <w:marBottom w:val="0"/>
      <w:divBdr>
        <w:top w:val="none" w:sz="0" w:space="0" w:color="auto"/>
        <w:left w:val="none" w:sz="0" w:space="0" w:color="auto"/>
        <w:bottom w:val="none" w:sz="0" w:space="0" w:color="auto"/>
        <w:right w:val="none" w:sz="0" w:space="0" w:color="auto"/>
      </w:divBdr>
    </w:div>
    <w:div w:id="2025933207">
      <w:bodyDiv w:val="1"/>
      <w:marLeft w:val="0"/>
      <w:marRight w:val="0"/>
      <w:marTop w:val="0"/>
      <w:marBottom w:val="0"/>
      <w:divBdr>
        <w:top w:val="none" w:sz="0" w:space="0" w:color="auto"/>
        <w:left w:val="none" w:sz="0" w:space="0" w:color="auto"/>
        <w:bottom w:val="none" w:sz="0" w:space="0" w:color="auto"/>
        <w:right w:val="none" w:sz="0" w:space="0" w:color="auto"/>
      </w:divBdr>
    </w:div>
    <w:div w:id="2030720899">
      <w:bodyDiv w:val="1"/>
      <w:marLeft w:val="0"/>
      <w:marRight w:val="0"/>
      <w:marTop w:val="0"/>
      <w:marBottom w:val="0"/>
      <w:divBdr>
        <w:top w:val="none" w:sz="0" w:space="0" w:color="auto"/>
        <w:left w:val="none" w:sz="0" w:space="0" w:color="auto"/>
        <w:bottom w:val="none" w:sz="0" w:space="0" w:color="auto"/>
        <w:right w:val="none" w:sz="0" w:space="0" w:color="auto"/>
      </w:divBdr>
    </w:div>
    <w:div w:id="2033024003">
      <w:bodyDiv w:val="1"/>
      <w:marLeft w:val="0"/>
      <w:marRight w:val="0"/>
      <w:marTop w:val="0"/>
      <w:marBottom w:val="0"/>
      <w:divBdr>
        <w:top w:val="none" w:sz="0" w:space="0" w:color="auto"/>
        <w:left w:val="none" w:sz="0" w:space="0" w:color="auto"/>
        <w:bottom w:val="none" w:sz="0" w:space="0" w:color="auto"/>
        <w:right w:val="none" w:sz="0" w:space="0" w:color="auto"/>
      </w:divBdr>
    </w:div>
    <w:div w:id="2033920018">
      <w:bodyDiv w:val="1"/>
      <w:marLeft w:val="0"/>
      <w:marRight w:val="0"/>
      <w:marTop w:val="0"/>
      <w:marBottom w:val="0"/>
      <w:divBdr>
        <w:top w:val="none" w:sz="0" w:space="0" w:color="auto"/>
        <w:left w:val="none" w:sz="0" w:space="0" w:color="auto"/>
        <w:bottom w:val="none" w:sz="0" w:space="0" w:color="auto"/>
        <w:right w:val="none" w:sz="0" w:space="0" w:color="auto"/>
      </w:divBdr>
    </w:div>
    <w:div w:id="2034376352">
      <w:bodyDiv w:val="1"/>
      <w:marLeft w:val="0"/>
      <w:marRight w:val="0"/>
      <w:marTop w:val="0"/>
      <w:marBottom w:val="0"/>
      <w:divBdr>
        <w:top w:val="none" w:sz="0" w:space="0" w:color="auto"/>
        <w:left w:val="none" w:sz="0" w:space="0" w:color="auto"/>
        <w:bottom w:val="none" w:sz="0" w:space="0" w:color="auto"/>
        <w:right w:val="none" w:sz="0" w:space="0" w:color="auto"/>
      </w:divBdr>
    </w:div>
    <w:div w:id="2043700289">
      <w:bodyDiv w:val="1"/>
      <w:marLeft w:val="0"/>
      <w:marRight w:val="0"/>
      <w:marTop w:val="0"/>
      <w:marBottom w:val="0"/>
      <w:divBdr>
        <w:top w:val="none" w:sz="0" w:space="0" w:color="auto"/>
        <w:left w:val="none" w:sz="0" w:space="0" w:color="auto"/>
        <w:bottom w:val="none" w:sz="0" w:space="0" w:color="auto"/>
        <w:right w:val="none" w:sz="0" w:space="0" w:color="auto"/>
      </w:divBdr>
    </w:div>
    <w:div w:id="2044865537">
      <w:bodyDiv w:val="1"/>
      <w:marLeft w:val="0"/>
      <w:marRight w:val="0"/>
      <w:marTop w:val="0"/>
      <w:marBottom w:val="0"/>
      <w:divBdr>
        <w:top w:val="none" w:sz="0" w:space="0" w:color="auto"/>
        <w:left w:val="none" w:sz="0" w:space="0" w:color="auto"/>
        <w:bottom w:val="none" w:sz="0" w:space="0" w:color="auto"/>
        <w:right w:val="none" w:sz="0" w:space="0" w:color="auto"/>
      </w:divBdr>
    </w:div>
    <w:div w:id="2049988641">
      <w:bodyDiv w:val="1"/>
      <w:marLeft w:val="0"/>
      <w:marRight w:val="0"/>
      <w:marTop w:val="0"/>
      <w:marBottom w:val="0"/>
      <w:divBdr>
        <w:top w:val="none" w:sz="0" w:space="0" w:color="auto"/>
        <w:left w:val="none" w:sz="0" w:space="0" w:color="auto"/>
        <w:bottom w:val="none" w:sz="0" w:space="0" w:color="auto"/>
        <w:right w:val="none" w:sz="0" w:space="0" w:color="auto"/>
      </w:divBdr>
    </w:div>
    <w:div w:id="2057119720">
      <w:bodyDiv w:val="1"/>
      <w:marLeft w:val="0"/>
      <w:marRight w:val="0"/>
      <w:marTop w:val="0"/>
      <w:marBottom w:val="0"/>
      <w:divBdr>
        <w:top w:val="none" w:sz="0" w:space="0" w:color="auto"/>
        <w:left w:val="none" w:sz="0" w:space="0" w:color="auto"/>
        <w:bottom w:val="none" w:sz="0" w:space="0" w:color="auto"/>
        <w:right w:val="none" w:sz="0" w:space="0" w:color="auto"/>
      </w:divBdr>
    </w:div>
    <w:div w:id="2068411921">
      <w:bodyDiv w:val="1"/>
      <w:marLeft w:val="0"/>
      <w:marRight w:val="0"/>
      <w:marTop w:val="0"/>
      <w:marBottom w:val="0"/>
      <w:divBdr>
        <w:top w:val="none" w:sz="0" w:space="0" w:color="auto"/>
        <w:left w:val="none" w:sz="0" w:space="0" w:color="auto"/>
        <w:bottom w:val="none" w:sz="0" w:space="0" w:color="auto"/>
        <w:right w:val="none" w:sz="0" w:space="0" w:color="auto"/>
      </w:divBdr>
    </w:div>
    <w:div w:id="2068870361">
      <w:bodyDiv w:val="1"/>
      <w:marLeft w:val="0"/>
      <w:marRight w:val="0"/>
      <w:marTop w:val="0"/>
      <w:marBottom w:val="0"/>
      <w:divBdr>
        <w:top w:val="none" w:sz="0" w:space="0" w:color="auto"/>
        <w:left w:val="none" w:sz="0" w:space="0" w:color="auto"/>
        <w:bottom w:val="none" w:sz="0" w:space="0" w:color="auto"/>
        <w:right w:val="none" w:sz="0" w:space="0" w:color="auto"/>
      </w:divBdr>
      <w:divsChild>
        <w:div w:id="1330985628">
          <w:marLeft w:val="0"/>
          <w:marRight w:val="0"/>
          <w:marTop w:val="0"/>
          <w:marBottom w:val="0"/>
          <w:divBdr>
            <w:top w:val="none" w:sz="0" w:space="0" w:color="auto"/>
            <w:left w:val="none" w:sz="0" w:space="0" w:color="auto"/>
            <w:bottom w:val="none" w:sz="0" w:space="0" w:color="auto"/>
            <w:right w:val="none" w:sz="0" w:space="0" w:color="auto"/>
          </w:divBdr>
        </w:div>
      </w:divsChild>
    </w:div>
    <w:div w:id="2076585409">
      <w:bodyDiv w:val="1"/>
      <w:marLeft w:val="0"/>
      <w:marRight w:val="0"/>
      <w:marTop w:val="0"/>
      <w:marBottom w:val="0"/>
      <w:divBdr>
        <w:top w:val="none" w:sz="0" w:space="0" w:color="auto"/>
        <w:left w:val="none" w:sz="0" w:space="0" w:color="auto"/>
        <w:bottom w:val="none" w:sz="0" w:space="0" w:color="auto"/>
        <w:right w:val="none" w:sz="0" w:space="0" w:color="auto"/>
      </w:divBdr>
    </w:div>
    <w:div w:id="2086146337">
      <w:bodyDiv w:val="1"/>
      <w:marLeft w:val="0"/>
      <w:marRight w:val="0"/>
      <w:marTop w:val="0"/>
      <w:marBottom w:val="0"/>
      <w:divBdr>
        <w:top w:val="none" w:sz="0" w:space="0" w:color="auto"/>
        <w:left w:val="none" w:sz="0" w:space="0" w:color="auto"/>
        <w:bottom w:val="none" w:sz="0" w:space="0" w:color="auto"/>
        <w:right w:val="none" w:sz="0" w:space="0" w:color="auto"/>
      </w:divBdr>
    </w:div>
    <w:div w:id="2095781002">
      <w:bodyDiv w:val="1"/>
      <w:marLeft w:val="0"/>
      <w:marRight w:val="0"/>
      <w:marTop w:val="0"/>
      <w:marBottom w:val="0"/>
      <w:divBdr>
        <w:top w:val="none" w:sz="0" w:space="0" w:color="auto"/>
        <w:left w:val="none" w:sz="0" w:space="0" w:color="auto"/>
        <w:bottom w:val="none" w:sz="0" w:space="0" w:color="auto"/>
        <w:right w:val="none" w:sz="0" w:space="0" w:color="auto"/>
      </w:divBdr>
    </w:div>
    <w:div w:id="2098206060">
      <w:bodyDiv w:val="1"/>
      <w:marLeft w:val="0"/>
      <w:marRight w:val="0"/>
      <w:marTop w:val="0"/>
      <w:marBottom w:val="0"/>
      <w:divBdr>
        <w:top w:val="none" w:sz="0" w:space="0" w:color="auto"/>
        <w:left w:val="none" w:sz="0" w:space="0" w:color="auto"/>
        <w:bottom w:val="none" w:sz="0" w:space="0" w:color="auto"/>
        <w:right w:val="none" w:sz="0" w:space="0" w:color="auto"/>
      </w:divBdr>
    </w:div>
    <w:div w:id="2100831397">
      <w:bodyDiv w:val="1"/>
      <w:marLeft w:val="0"/>
      <w:marRight w:val="0"/>
      <w:marTop w:val="0"/>
      <w:marBottom w:val="0"/>
      <w:divBdr>
        <w:top w:val="none" w:sz="0" w:space="0" w:color="auto"/>
        <w:left w:val="none" w:sz="0" w:space="0" w:color="auto"/>
        <w:bottom w:val="none" w:sz="0" w:space="0" w:color="auto"/>
        <w:right w:val="none" w:sz="0" w:space="0" w:color="auto"/>
      </w:divBdr>
    </w:div>
    <w:div w:id="2121298312">
      <w:bodyDiv w:val="1"/>
      <w:marLeft w:val="0"/>
      <w:marRight w:val="0"/>
      <w:marTop w:val="0"/>
      <w:marBottom w:val="0"/>
      <w:divBdr>
        <w:top w:val="none" w:sz="0" w:space="0" w:color="auto"/>
        <w:left w:val="none" w:sz="0" w:space="0" w:color="auto"/>
        <w:bottom w:val="none" w:sz="0" w:space="0" w:color="auto"/>
        <w:right w:val="none" w:sz="0" w:space="0" w:color="auto"/>
      </w:divBdr>
    </w:div>
    <w:div w:id="2121603045">
      <w:bodyDiv w:val="1"/>
      <w:marLeft w:val="0"/>
      <w:marRight w:val="0"/>
      <w:marTop w:val="0"/>
      <w:marBottom w:val="0"/>
      <w:divBdr>
        <w:top w:val="none" w:sz="0" w:space="0" w:color="auto"/>
        <w:left w:val="none" w:sz="0" w:space="0" w:color="auto"/>
        <w:bottom w:val="none" w:sz="0" w:space="0" w:color="auto"/>
        <w:right w:val="none" w:sz="0" w:space="0" w:color="auto"/>
      </w:divBdr>
    </w:div>
    <w:div w:id="2123182570">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3011661">
      <w:bodyDiv w:val="1"/>
      <w:marLeft w:val="0"/>
      <w:marRight w:val="0"/>
      <w:marTop w:val="0"/>
      <w:marBottom w:val="0"/>
      <w:divBdr>
        <w:top w:val="none" w:sz="0" w:space="0" w:color="auto"/>
        <w:left w:val="none" w:sz="0" w:space="0" w:color="auto"/>
        <w:bottom w:val="none" w:sz="0" w:space="0" w:color="auto"/>
        <w:right w:val="none" w:sz="0" w:space="0" w:color="auto"/>
      </w:divBdr>
    </w:div>
    <w:div w:id="2133134776">
      <w:bodyDiv w:val="1"/>
      <w:marLeft w:val="0"/>
      <w:marRight w:val="0"/>
      <w:marTop w:val="0"/>
      <w:marBottom w:val="0"/>
      <w:divBdr>
        <w:top w:val="none" w:sz="0" w:space="0" w:color="auto"/>
        <w:left w:val="none" w:sz="0" w:space="0" w:color="auto"/>
        <w:bottom w:val="none" w:sz="0" w:space="0" w:color="auto"/>
        <w:right w:val="none" w:sz="0" w:space="0" w:color="auto"/>
      </w:divBdr>
    </w:div>
    <w:div w:id="2137095552">
      <w:bodyDiv w:val="1"/>
      <w:marLeft w:val="0"/>
      <w:marRight w:val="0"/>
      <w:marTop w:val="0"/>
      <w:marBottom w:val="0"/>
      <w:divBdr>
        <w:top w:val="none" w:sz="0" w:space="0" w:color="auto"/>
        <w:left w:val="none" w:sz="0" w:space="0" w:color="auto"/>
        <w:bottom w:val="none" w:sz="0" w:space="0" w:color="auto"/>
        <w:right w:val="none" w:sz="0" w:space="0" w:color="auto"/>
      </w:divBdr>
    </w:div>
    <w:div w:id="21448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wealden.gov.uk/plandisp.aspx?recno=151475" TargetMode="External"/><Relationship Id="rId13" Type="http://schemas.openxmlformats.org/officeDocument/2006/relationships/hyperlink" Target="http://planning.wealden.gov.uk/plandisp.aspx?recno=150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wealden.gov.uk/plandisp.aspx?recno=1514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wealden.gov.uk/plandisp.aspx?recno=1515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lanning.wealden.gov.uk/plandisp.aspx?recno=151678" TargetMode="External"/><Relationship Id="rId4" Type="http://schemas.openxmlformats.org/officeDocument/2006/relationships/settings" Target="settings.xml"/><Relationship Id="rId9" Type="http://schemas.openxmlformats.org/officeDocument/2006/relationships/hyperlink" Target="http://planning.wealden.gov.uk/plandisp.aspx?recno=151535" TargetMode="External"/><Relationship Id="rId14" Type="http://schemas.openxmlformats.org/officeDocument/2006/relationships/hyperlink" Target="http://planning.wealden.gov.uk/plandisp.aspx?recno=14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7512-D604-4844-9D72-268FCA3A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 Jones</dc:creator>
  <cp:lastModifiedBy>Fiona</cp:lastModifiedBy>
  <cp:revision>2</cp:revision>
  <cp:lastPrinted>2018-12-20T13:46:00Z</cp:lastPrinted>
  <dcterms:created xsi:type="dcterms:W3CDTF">2020-11-25T16:23:00Z</dcterms:created>
  <dcterms:modified xsi:type="dcterms:W3CDTF">2020-11-25T16:23:00Z</dcterms:modified>
</cp:coreProperties>
</file>