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3AD5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B57E6E0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14:paraId="564115FC" w14:textId="77777777"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19F552FE" w14:textId="1B21DB2C"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>of Wadhurst Parish Council to be held at</w:t>
      </w:r>
      <w:r w:rsidR="00957473" w:rsidRPr="00957473">
        <w:rPr>
          <w:rFonts w:ascii="Arial" w:hAnsi="Arial" w:cs="Arial"/>
          <w:lang w:eastAsia="en-GB"/>
        </w:rPr>
        <w:t xml:space="preserve"> </w:t>
      </w:r>
      <w:r w:rsidR="00957473" w:rsidRPr="001E7FB8">
        <w:rPr>
          <w:rFonts w:ascii="Arial" w:hAnsi="Arial" w:cs="Arial"/>
          <w:lang w:eastAsia="en-GB"/>
        </w:rPr>
        <w:t>Pavilion, Sparrows Green Recreation Ground,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410362">
        <w:rPr>
          <w:rFonts w:ascii="Arial" w:hAnsi="Arial" w:cs="Arial"/>
          <w:b/>
          <w:sz w:val="22"/>
          <w:szCs w:val="22"/>
          <w:lang w:eastAsia="en-GB"/>
        </w:rPr>
        <w:t>30 January</w:t>
      </w:r>
      <w:r w:rsidR="003B492B">
        <w:rPr>
          <w:rFonts w:ascii="Arial" w:hAnsi="Arial" w:cs="Arial"/>
          <w:b/>
          <w:sz w:val="22"/>
          <w:szCs w:val="22"/>
          <w:lang w:eastAsia="en-GB"/>
        </w:rPr>
        <w:t xml:space="preserve"> 20</w:t>
      </w:r>
      <w:r w:rsidR="00410362">
        <w:rPr>
          <w:rFonts w:ascii="Arial" w:hAnsi="Arial" w:cs="Arial"/>
          <w:b/>
          <w:sz w:val="22"/>
          <w:szCs w:val="22"/>
          <w:lang w:eastAsia="en-GB"/>
        </w:rPr>
        <w:t>20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>commencing at</w:t>
      </w:r>
      <w:r w:rsidR="002F1E0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3B492B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7DAA12" w14:textId="77777777"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6F25F8A" w14:textId="77777777"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7AC8FB" wp14:editId="70FA2475">
            <wp:extent cx="1933893" cy="423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78" cy="4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F34C" w14:textId="07AA65B7"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>Date</w:t>
      </w:r>
      <w:r w:rsidR="000E16C7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410362">
        <w:rPr>
          <w:rFonts w:ascii="Arial" w:hAnsi="Arial" w:cs="Arial"/>
          <w:sz w:val="22"/>
          <w:szCs w:val="22"/>
          <w:lang w:eastAsia="en-GB"/>
        </w:rPr>
        <w:t>24 January 2020</w:t>
      </w:r>
    </w:p>
    <w:p w14:paraId="624D6CFE" w14:textId="77777777"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F5B49ED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7C2FFA63" w14:textId="77777777"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57A59A61" w14:textId="77777777" w:rsidR="00783F97" w:rsidRPr="001131F0" w:rsidRDefault="00783F97" w:rsidP="000A3930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CA72F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0720632B" w14:textId="77777777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919A1" w14:textId="77777777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6A8E106" w14:textId="733FE125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410362">
        <w:rPr>
          <w:rFonts w:ascii="Arial" w:hAnsi="Arial" w:cs="Arial"/>
          <w:sz w:val="22"/>
          <w:szCs w:val="22"/>
          <w:lang w:eastAsia="en-GB"/>
        </w:rPr>
        <w:t>17 October 2019</w:t>
      </w:r>
    </w:p>
    <w:p w14:paraId="37CD6B1D" w14:textId="71D6ECAA" w:rsidR="00A82E1B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30781582"/>
      <w:r w:rsidRPr="001131F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2F1E02"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10362">
        <w:rPr>
          <w:rFonts w:ascii="Arial" w:hAnsi="Arial" w:cs="Arial"/>
          <w:sz w:val="22"/>
          <w:szCs w:val="22"/>
          <w:lang w:eastAsia="en-GB"/>
        </w:rPr>
        <w:t>17 October 2019</w:t>
      </w:r>
    </w:p>
    <w:p w14:paraId="305259C6" w14:textId="77777777" w:rsidR="00180CB7" w:rsidRPr="001131F0" w:rsidRDefault="00180CB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495483518"/>
      <w:r w:rsidRPr="001131F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24AD7FF" w14:textId="04D9E2CB" w:rsidR="00180CB7" w:rsidRPr="001131F0" w:rsidRDefault="00180CB7" w:rsidP="000A3930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bookmarkStart w:id="2" w:name="_Hlk4360609"/>
      <w:bookmarkStart w:id="3" w:name="_Hlk21882892"/>
      <w:r w:rsidRPr="001131F0">
        <w:rPr>
          <w:rFonts w:ascii="Arial" w:hAnsi="Arial" w:cs="Arial"/>
          <w:lang w:eastAsia="en-GB"/>
        </w:rPr>
        <w:t>Items for decision and allocation of resources, if necessary.</w:t>
      </w:r>
      <w:bookmarkStart w:id="4" w:name="_Hlk508984508"/>
      <w:bookmarkStart w:id="5" w:name="_Hlk495483490"/>
      <w:bookmarkStart w:id="6" w:name="_Hlk508983923"/>
    </w:p>
    <w:p w14:paraId="35DE2CEF" w14:textId="7622CD3A" w:rsidR="00FF65A2" w:rsidRDefault="00FF65A2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 xml:space="preserve">6.1 To discuss and agree, if appropriate, the next actions with regard to </w:t>
      </w:r>
      <w:r w:rsidR="00410362">
        <w:rPr>
          <w:rFonts w:ascii="Arial" w:hAnsi="Arial" w:cs="Arial"/>
          <w:lang w:eastAsia="en-GB"/>
        </w:rPr>
        <w:t>fingerposts</w:t>
      </w:r>
    </w:p>
    <w:p w14:paraId="302828DA" w14:textId="793A18A0" w:rsidR="00410362" w:rsidRDefault="00410362" w:rsidP="00410362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Repair of post at </w:t>
      </w:r>
      <w:proofErr w:type="spellStart"/>
      <w:r>
        <w:rPr>
          <w:rFonts w:ascii="Arial" w:hAnsi="Arial" w:cs="Arial"/>
          <w:lang w:eastAsia="en-GB"/>
        </w:rPr>
        <w:t>Osmers</w:t>
      </w:r>
      <w:proofErr w:type="spellEnd"/>
      <w:r>
        <w:rPr>
          <w:rFonts w:ascii="Arial" w:hAnsi="Arial" w:cs="Arial"/>
          <w:lang w:eastAsia="en-GB"/>
        </w:rPr>
        <w:t xml:space="preserve"> </w:t>
      </w:r>
      <w:r w:rsidR="000C6E72">
        <w:rPr>
          <w:rFonts w:ascii="Arial" w:hAnsi="Arial" w:cs="Arial"/>
          <w:lang w:eastAsia="en-GB"/>
        </w:rPr>
        <w:t>Hill</w:t>
      </w:r>
    </w:p>
    <w:p w14:paraId="527B6D11" w14:textId="0D0B4C4A" w:rsidR="00410362" w:rsidRDefault="00410362" w:rsidP="00410362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Repair of post at Partridge Lane</w:t>
      </w:r>
    </w:p>
    <w:p w14:paraId="057A73B3" w14:textId="1C440BDF" w:rsidR="00410362" w:rsidRPr="001131F0" w:rsidRDefault="00410362" w:rsidP="00410362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New post at </w:t>
      </w:r>
      <w:r w:rsidR="009744EA">
        <w:rPr>
          <w:rFonts w:ascii="Arial" w:hAnsi="Arial" w:cs="Arial"/>
          <w:lang w:eastAsia="en-GB"/>
        </w:rPr>
        <w:t>Snape Lane</w:t>
      </w:r>
    </w:p>
    <w:p w14:paraId="22EB55B2" w14:textId="2734C4E9" w:rsidR="00FF65A2" w:rsidRDefault="00FF65A2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>6.2 To discuss and agree, if appropriate, the next actions</w:t>
      </w:r>
      <w:r w:rsidR="003715EE" w:rsidRPr="001131F0">
        <w:rPr>
          <w:rFonts w:ascii="Arial" w:hAnsi="Arial" w:cs="Arial"/>
          <w:lang w:eastAsia="en-GB"/>
        </w:rPr>
        <w:t xml:space="preserve"> with regard to </w:t>
      </w:r>
      <w:r w:rsidR="00410362">
        <w:rPr>
          <w:rFonts w:ascii="Arial" w:hAnsi="Arial" w:cs="Arial"/>
          <w:lang w:eastAsia="en-GB"/>
        </w:rPr>
        <w:t>the bus stops</w:t>
      </w:r>
    </w:p>
    <w:p w14:paraId="2E72EDB2" w14:textId="2A442AF3" w:rsidR="00410362" w:rsidRDefault="00410362" w:rsidP="00410362">
      <w:pPr>
        <w:pStyle w:val="NoSpacing"/>
        <w:numPr>
          <w:ilvl w:val="0"/>
          <w:numId w:val="1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At the Greyhound</w:t>
      </w:r>
    </w:p>
    <w:p w14:paraId="14307497" w14:textId="7ADD16EB" w:rsidR="00410362" w:rsidRPr="001131F0" w:rsidRDefault="00410362" w:rsidP="00410362">
      <w:pPr>
        <w:pStyle w:val="NoSpacing"/>
        <w:numPr>
          <w:ilvl w:val="0"/>
          <w:numId w:val="1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Opposite the fire station</w:t>
      </w:r>
    </w:p>
    <w:p w14:paraId="0275AD93" w14:textId="527DD051" w:rsidR="003715EE" w:rsidRPr="001131F0" w:rsidRDefault="003715EE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 xml:space="preserve">6.3 To discuss and agree, if appropriate, the next actions with regard to </w:t>
      </w:r>
      <w:r w:rsidR="00410362">
        <w:rPr>
          <w:rFonts w:ascii="Arial" w:hAnsi="Arial" w:cs="Arial"/>
          <w:lang w:eastAsia="en-GB"/>
        </w:rPr>
        <w:t>the dark skies policy</w:t>
      </w:r>
    </w:p>
    <w:p w14:paraId="663D4746" w14:textId="13219B46" w:rsidR="00410362" w:rsidRDefault="003715EE" w:rsidP="00FF65A2">
      <w:pPr>
        <w:pStyle w:val="NoSpacing"/>
        <w:ind w:left="1080"/>
        <w:rPr>
          <w:rFonts w:ascii="Arial" w:hAnsi="Arial" w:cs="Arial"/>
          <w:lang w:val="en-US" w:eastAsia="en-GB"/>
        </w:rPr>
      </w:pPr>
      <w:r w:rsidRPr="001131F0">
        <w:rPr>
          <w:rFonts w:ascii="Arial" w:hAnsi="Arial" w:cs="Arial"/>
          <w:lang w:val="en-US" w:eastAsia="en-GB"/>
        </w:rPr>
        <w:t>6.4 To discuss and agree, if appropriate</w:t>
      </w:r>
      <w:r w:rsidR="00DC5F98" w:rsidRPr="001131F0">
        <w:rPr>
          <w:rFonts w:ascii="Arial" w:hAnsi="Arial" w:cs="Arial"/>
          <w:lang w:val="en-US" w:eastAsia="en-GB"/>
        </w:rPr>
        <w:t xml:space="preserve">, </w:t>
      </w:r>
      <w:r w:rsidR="00290CBB">
        <w:rPr>
          <w:rFonts w:ascii="Arial" w:hAnsi="Arial" w:cs="Arial"/>
          <w:lang w:val="en-US" w:eastAsia="en-GB"/>
        </w:rPr>
        <w:t>the next actions with regard to safety bollards in the High Street</w:t>
      </w:r>
    </w:p>
    <w:p w14:paraId="0B4E88E6" w14:textId="073FD949" w:rsidR="00290CBB" w:rsidRDefault="00290CBB" w:rsidP="00FF65A2">
      <w:pPr>
        <w:pStyle w:val="NoSpacing"/>
        <w:ind w:left="108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6.5 To discuss and agree, if appropriate, the next actions with regard to the Wadhurst High Street Pedestrian Improvement Scheme</w:t>
      </w:r>
    </w:p>
    <w:p w14:paraId="377F6E6E" w14:textId="77F9461F" w:rsidR="005314C4" w:rsidRDefault="005314C4" w:rsidP="00FF65A2">
      <w:pPr>
        <w:pStyle w:val="NoSpacing"/>
        <w:ind w:left="1080"/>
        <w:rPr>
          <w:rFonts w:ascii="Arial" w:hAnsi="Arial" w:cs="Arial"/>
          <w:lang w:val="en-US" w:eastAsia="en-GB"/>
        </w:rPr>
      </w:pPr>
      <w:bookmarkStart w:id="7" w:name="_Hlk30964600"/>
      <w:r>
        <w:rPr>
          <w:rFonts w:ascii="Arial" w:hAnsi="Arial" w:cs="Arial"/>
          <w:lang w:val="en-US" w:eastAsia="en-GB"/>
        </w:rPr>
        <w:t>6.6 To discuss and agree, if appropriate, the next actions with regard to Pell crossing</w:t>
      </w:r>
    </w:p>
    <w:p w14:paraId="4EE4D1F2" w14:textId="60BFE39A" w:rsidR="00180CB7" w:rsidRPr="001131F0" w:rsidRDefault="00AF7A8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8" w:name="_Hlk508984606"/>
      <w:bookmarkStart w:id="9" w:name="_Hlk515636283"/>
      <w:bookmarkEnd w:id="4"/>
      <w:bookmarkEnd w:id="5"/>
      <w:bookmarkEnd w:id="7"/>
      <w:r w:rsidRPr="001131F0">
        <w:rPr>
          <w:rFonts w:ascii="Arial" w:hAnsi="Arial" w:cs="Arial"/>
          <w:sz w:val="22"/>
          <w:szCs w:val="22"/>
          <w:lang w:eastAsia="en-GB"/>
        </w:rPr>
        <w:t>7.</w:t>
      </w: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Items for di</w:t>
      </w:r>
      <w:bookmarkStart w:id="10" w:name="_Hlk487798276"/>
      <w:r w:rsidR="00180CB7" w:rsidRPr="001131F0">
        <w:rPr>
          <w:rFonts w:ascii="Arial" w:hAnsi="Arial" w:cs="Arial"/>
          <w:sz w:val="22"/>
          <w:szCs w:val="22"/>
          <w:lang w:eastAsia="en-GB"/>
        </w:rPr>
        <w:t>scussion</w:t>
      </w:r>
    </w:p>
    <w:p w14:paraId="3234B0A9" w14:textId="1E902057" w:rsidR="00410362" w:rsidRPr="00410362" w:rsidRDefault="00684D0F" w:rsidP="00410362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</w:r>
      <w:r w:rsidR="00B0715A" w:rsidRPr="001131F0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547E39" w:rsidRPr="001131F0">
        <w:rPr>
          <w:rFonts w:ascii="Arial" w:hAnsi="Arial" w:cs="Arial"/>
          <w:sz w:val="22"/>
          <w:szCs w:val="22"/>
          <w:lang w:eastAsia="en-GB"/>
        </w:rPr>
        <w:t xml:space="preserve">   7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.</w:t>
      </w:r>
      <w:r w:rsidR="00290CBB">
        <w:rPr>
          <w:rFonts w:ascii="Arial" w:hAnsi="Arial" w:cs="Arial"/>
          <w:sz w:val="22"/>
          <w:szCs w:val="22"/>
          <w:lang w:eastAsia="en-GB"/>
        </w:rPr>
        <w:t>1</w:t>
      </w:r>
      <w:r w:rsidR="00547E39" w:rsidRPr="001131F0">
        <w:rPr>
          <w:rFonts w:ascii="Arial" w:hAnsi="Arial" w:cs="Arial"/>
          <w:sz w:val="22"/>
          <w:szCs w:val="22"/>
          <w:lang w:eastAsia="en-GB"/>
        </w:rPr>
        <w:t xml:space="preserve"> SLR meeting</w:t>
      </w:r>
      <w:r w:rsidR="00DC5F98"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10362">
        <w:rPr>
          <w:rFonts w:ascii="Arial" w:hAnsi="Arial" w:cs="Arial"/>
          <w:sz w:val="22"/>
          <w:szCs w:val="22"/>
          <w:lang w:eastAsia="en-GB"/>
        </w:rPr>
        <w:t>Actions, Minutes of last meeting and note of new SLR arrangements</w:t>
      </w:r>
    </w:p>
    <w:p w14:paraId="5930EFA8" w14:textId="4CB520DB" w:rsidR="00410362" w:rsidRPr="001131F0" w:rsidRDefault="00410362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 w:rsidR="00AA6729">
        <w:rPr>
          <w:rFonts w:ascii="Arial" w:hAnsi="Arial" w:cs="Arial"/>
          <w:sz w:val="22"/>
          <w:szCs w:val="22"/>
          <w:lang w:eastAsia="en-GB"/>
        </w:rPr>
        <w:t xml:space="preserve">      7.</w:t>
      </w:r>
      <w:r w:rsidR="00290CBB">
        <w:rPr>
          <w:rFonts w:ascii="Arial" w:hAnsi="Arial" w:cs="Arial"/>
          <w:sz w:val="22"/>
          <w:szCs w:val="22"/>
          <w:lang w:eastAsia="en-GB"/>
        </w:rPr>
        <w:t>2</w:t>
      </w:r>
      <w:r w:rsidR="00AA6729">
        <w:rPr>
          <w:rFonts w:ascii="Arial" w:hAnsi="Arial" w:cs="Arial"/>
          <w:sz w:val="22"/>
          <w:szCs w:val="22"/>
          <w:lang w:eastAsia="en-GB"/>
        </w:rPr>
        <w:t xml:space="preserve"> Mainte</w:t>
      </w:r>
      <w:r w:rsidR="00290CBB">
        <w:rPr>
          <w:rFonts w:ascii="Arial" w:hAnsi="Arial" w:cs="Arial"/>
          <w:sz w:val="22"/>
          <w:szCs w:val="22"/>
          <w:lang w:eastAsia="en-GB"/>
        </w:rPr>
        <w:t xml:space="preserve">nance </w:t>
      </w:r>
      <w:r w:rsidR="00AA6729">
        <w:rPr>
          <w:rFonts w:ascii="Arial" w:hAnsi="Arial" w:cs="Arial"/>
          <w:sz w:val="22"/>
          <w:szCs w:val="22"/>
          <w:lang w:eastAsia="en-GB"/>
        </w:rPr>
        <w:t>contractor</w:t>
      </w:r>
    </w:p>
    <w:p w14:paraId="68A5945F" w14:textId="00AD013E" w:rsidR="00410362" w:rsidRDefault="00FF65A2" w:rsidP="00410362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DC5F98" w:rsidRPr="001131F0">
        <w:rPr>
          <w:rFonts w:ascii="Arial" w:hAnsi="Arial" w:cs="Arial"/>
          <w:sz w:val="22"/>
          <w:szCs w:val="22"/>
          <w:lang w:eastAsia="en-GB"/>
        </w:rPr>
        <w:t>7.</w:t>
      </w:r>
      <w:r w:rsidR="00410362">
        <w:rPr>
          <w:rFonts w:ascii="Arial" w:hAnsi="Arial" w:cs="Arial"/>
          <w:sz w:val="22"/>
          <w:szCs w:val="22"/>
          <w:lang w:eastAsia="en-GB"/>
        </w:rPr>
        <w:t>3</w:t>
      </w:r>
      <w:r w:rsidR="00DC5F98" w:rsidRPr="001131F0">
        <w:rPr>
          <w:rFonts w:ascii="Arial" w:hAnsi="Arial" w:cs="Arial"/>
          <w:sz w:val="22"/>
          <w:szCs w:val="22"/>
          <w:lang w:eastAsia="en-GB"/>
        </w:rPr>
        <w:t xml:space="preserve"> Pothole campaign</w:t>
      </w:r>
      <w:bookmarkStart w:id="11" w:name="_GoBack"/>
      <w:bookmarkEnd w:id="11"/>
    </w:p>
    <w:p w14:paraId="700229CA" w14:textId="1AFA4533" w:rsidR="00410362" w:rsidRDefault="00290CBB" w:rsidP="00410362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7.4 Streetlights</w:t>
      </w:r>
    </w:p>
    <w:p w14:paraId="01E24DFF" w14:textId="77777777" w:rsidR="00C56A4C" w:rsidRDefault="00290CBB" w:rsidP="00C56A4C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7.5 High Street working party</w:t>
      </w:r>
    </w:p>
    <w:p w14:paraId="1952A114" w14:textId="5BF37981" w:rsidR="00C56A4C" w:rsidRDefault="00C56A4C" w:rsidP="00C56A4C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7.6 Grass Triangles </w:t>
      </w:r>
    </w:p>
    <w:p w14:paraId="7487C813" w14:textId="798820C8" w:rsidR="007F6ACD" w:rsidRDefault="007F6ACD" w:rsidP="00410362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</w:t>
      </w:r>
      <w:r w:rsidR="00C56A4C">
        <w:rPr>
          <w:rFonts w:ascii="Arial" w:hAnsi="Arial" w:cs="Arial"/>
          <w:sz w:val="22"/>
          <w:szCs w:val="22"/>
          <w:lang w:eastAsia="en-GB"/>
        </w:rPr>
        <w:t>7</w:t>
      </w:r>
      <w:r>
        <w:rPr>
          <w:rFonts w:ascii="Arial" w:hAnsi="Arial" w:cs="Arial"/>
          <w:sz w:val="22"/>
          <w:szCs w:val="22"/>
          <w:lang w:eastAsia="en-GB"/>
        </w:rPr>
        <w:t xml:space="preserve"> Sussex Lund Fund</w:t>
      </w:r>
    </w:p>
    <w:p w14:paraId="765E9064" w14:textId="430CAA36" w:rsidR="009744EA" w:rsidRPr="00410362" w:rsidRDefault="009744EA" w:rsidP="00410362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7.8 Great British Spring Clean</w:t>
      </w:r>
    </w:p>
    <w:p w14:paraId="386B128E" w14:textId="62831AB5" w:rsidR="00EB3FE1" w:rsidRPr="001131F0" w:rsidRDefault="000A2586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EB3FE1" w:rsidRPr="001131F0">
        <w:rPr>
          <w:rFonts w:ascii="Arial" w:hAnsi="Arial" w:cs="Arial"/>
          <w:sz w:val="22"/>
          <w:szCs w:val="22"/>
          <w:lang w:eastAsia="en-GB"/>
        </w:rPr>
        <w:t>7.</w:t>
      </w:r>
      <w:r w:rsidR="009744EA">
        <w:rPr>
          <w:rFonts w:ascii="Arial" w:hAnsi="Arial" w:cs="Arial"/>
          <w:sz w:val="22"/>
          <w:szCs w:val="22"/>
          <w:lang w:eastAsia="en-GB"/>
        </w:rPr>
        <w:t>9</w:t>
      </w:r>
      <w:r w:rsidR="007F6AC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B3FE1" w:rsidRPr="001131F0">
        <w:rPr>
          <w:rFonts w:ascii="Arial" w:hAnsi="Arial" w:cs="Arial"/>
          <w:sz w:val="22"/>
          <w:szCs w:val="22"/>
          <w:lang w:eastAsia="en-GB"/>
        </w:rPr>
        <w:t>Budget for 2019/20</w:t>
      </w:r>
    </w:p>
    <w:p w14:paraId="52150401" w14:textId="7A9DCED9" w:rsidR="00180CB7" w:rsidRPr="001131F0" w:rsidRDefault="00C56A4C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</w:rPr>
      </w:pPr>
      <w:bookmarkStart w:id="12" w:name="_Hlk482362084"/>
      <w:bookmarkEnd w:id="6"/>
      <w:bookmarkEnd w:id="8"/>
      <w:bookmarkEnd w:id="10"/>
      <w:r>
        <w:rPr>
          <w:rFonts w:ascii="Arial" w:hAnsi="Arial" w:cs="Arial"/>
          <w:sz w:val="22"/>
          <w:szCs w:val="22"/>
          <w:lang w:eastAsia="en-GB"/>
        </w:rPr>
        <w:t>8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.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ab/>
      </w:r>
      <w:r w:rsidR="003B492B" w:rsidRPr="001131F0">
        <w:rPr>
          <w:rFonts w:ascii="Arial" w:hAnsi="Arial" w:cs="Arial"/>
          <w:sz w:val="22"/>
          <w:szCs w:val="22"/>
          <w:lang w:eastAsia="en-GB"/>
        </w:rPr>
        <w:t xml:space="preserve">      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Items for inclusion on future agenda.</w:t>
      </w:r>
      <w:bookmarkEnd w:id="9"/>
      <w:bookmarkEnd w:id="12"/>
      <w:r w:rsidR="00180CB7" w:rsidRPr="001131F0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</w:p>
    <w:p w14:paraId="60344E15" w14:textId="51A4734A" w:rsidR="00DC5F98" w:rsidRPr="001131F0" w:rsidRDefault="00DC5F98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</w:rPr>
      </w:pPr>
    </w:p>
    <w:bookmarkEnd w:id="0"/>
    <w:bookmarkEnd w:id="3"/>
    <w:p w14:paraId="2CE7BACC" w14:textId="5D4238BB" w:rsidR="00DC5F98" w:rsidRDefault="00DC5F98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50874B41" w14:textId="715ED6F9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5E6A10E8" w14:textId="26177743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6D471D27" w14:textId="5C365CE0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2C95D305" w14:textId="0ACD31E6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7CFFF82D" w14:textId="02E0DC53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077106F1" w14:textId="1623F42B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7C5ACAF5" w14:textId="4229168C" w:rsidR="00410362" w:rsidRPr="00410362" w:rsidRDefault="00410362" w:rsidP="00410362">
      <w:pPr>
        <w:rPr>
          <w:rFonts w:ascii="Arial" w:hAnsi="Arial" w:cs="Arial"/>
          <w:sz w:val="22"/>
          <w:szCs w:val="22"/>
          <w:lang w:eastAsia="en-GB"/>
        </w:rPr>
      </w:pPr>
    </w:p>
    <w:p w14:paraId="3D52CC8E" w14:textId="2C7E394E" w:rsidR="00410362" w:rsidRPr="00410362" w:rsidRDefault="00410362" w:rsidP="00410362">
      <w:pPr>
        <w:tabs>
          <w:tab w:val="left" w:pos="1800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410362" w:rsidRPr="00410362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AA16" w14:textId="77777777" w:rsidR="00B26F36" w:rsidRDefault="00B26F36" w:rsidP="00612376">
      <w:r>
        <w:separator/>
      </w:r>
    </w:p>
  </w:endnote>
  <w:endnote w:type="continuationSeparator" w:id="0">
    <w:p w14:paraId="6FBA2FCF" w14:textId="77777777" w:rsidR="00B26F36" w:rsidRDefault="00B26F36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EA84" w14:textId="634685C7" w:rsidR="00AA308A" w:rsidRPr="00612376" w:rsidRDefault="0041036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20 01 30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7DBA" w14:textId="77777777" w:rsidR="00B26F36" w:rsidRDefault="00B26F36" w:rsidP="00612376">
      <w:r>
        <w:separator/>
      </w:r>
    </w:p>
  </w:footnote>
  <w:footnote w:type="continuationSeparator" w:id="0">
    <w:p w14:paraId="72CE9700" w14:textId="77777777" w:rsidR="00B26F36" w:rsidRDefault="00B26F36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4736" w14:textId="77777777"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874"/>
    <w:multiLevelType w:val="hybridMultilevel"/>
    <w:tmpl w:val="A7A602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30593"/>
    <w:multiLevelType w:val="hybridMultilevel"/>
    <w:tmpl w:val="12082F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05B2C33"/>
    <w:multiLevelType w:val="multilevel"/>
    <w:tmpl w:val="B2D8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861F1"/>
    <w:multiLevelType w:val="multilevel"/>
    <w:tmpl w:val="3B2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D2597"/>
    <w:multiLevelType w:val="hybridMultilevel"/>
    <w:tmpl w:val="798EA490"/>
    <w:lvl w:ilvl="0" w:tplc="05FCEEC6"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02087"/>
    <w:rsid w:val="00011355"/>
    <w:rsid w:val="00062148"/>
    <w:rsid w:val="0006296D"/>
    <w:rsid w:val="00077B24"/>
    <w:rsid w:val="00081AE3"/>
    <w:rsid w:val="0009344D"/>
    <w:rsid w:val="000A05D0"/>
    <w:rsid w:val="000A2468"/>
    <w:rsid w:val="000A2546"/>
    <w:rsid w:val="000A2586"/>
    <w:rsid w:val="000A3930"/>
    <w:rsid w:val="000A6019"/>
    <w:rsid w:val="000B3A72"/>
    <w:rsid w:val="000B3C19"/>
    <w:rsid w:val="000C6E72"/>
    <w:rsid w:val="000E16C7"/>
    <w:rsid w:val="0010253C"/>
    <w:rsid w:val="001131F0"/>
    <w:rsid w:val="001173C0"/>
    <w:rsid w:val="0016282A"/>
    <w:rsid w:val="00164CD7"/>
    <w:rsid w:val="00175312"/>
    <w:rsid w:val="00180CB7"/>
    <w:rsid w:val="00190368"/>
    <w:rsid w:val="00191789"/>
    <w:rsid w:val="001A6F4D"/>
    <w:rsid w:val="001E31A6"/>
    <w:rsid w:val="00202518"/>
    <w:rsid w:val="00222614"/>
    <w:rsid w:val="00232FA8"/>
    <w:rsid w:val="00247024"/>
    <w:rsid w:val="00270D9D"/>
    <w:rsid w:val="00276A65"/>
    <w:rsid w:val="00290CBB"/>
    <w:rsid w:val="002D0A4E"/>
    <w:rsid w:val="002E1BBD"/>
    <w:rsid w:val="002F1E02"/>
    <w:rsid w:val="002F2EDF"/>
    <w:rsid w:val="003023AC"/>
    <w:rsid w:val="00317A02"/>
    <w:rsid w:val="00351370"/>
    <w:rsid w:val="003715EE"/>
    <w:rsid w:val="00376180"/>
    <w:rsid w:val="00383D7A"/>
    <w:rsid w:val="003866DD"/>
    <w:rsid w:val="003B492B"/>
    <w:rsid w:val="003E49A7"/>
    <w:rsid w:val="003F0C15"/>
    <w:rsid w:val="003F4051"/>
    <w:rsid w:val="00410362"/>
    <w:rsid w:val="00430796"/>
    <w:rsid w:val="0043429C"/>
    <w:rsid w:val="00465477"/>
    <w:rsid w:val="004657FF"/>
    <w:rsid w:val="00475081"/>
    <w:rsid w:val="0048010C"/>
    <w:rsid w:val="004A4A3E"/>
    <w:rsid w:val="004B5549"/>
    <w:rsid w:val="004C21B3"/>
    <w:rsid w:val="004D37FC"/>
    <w:rsid w:val="004D568C"/>
    <w:rsid w:val="004D6025"/>
    <w:rsid w:val="004E054D"/>
    <w:rsid w:val="004E06CC"/>
    <w:rsid w:val="004E114E"/>
    <w:rsid w:val="004F1A97"/>
    <w:rsid w:val="0050230D"/>
    <w:rsid w:val="005050DE"/>
    <w:rsid w:val="00522E79"/>
    <w:rsid w:val="00527A80"/>
    <w:rsid w:val="005314C4"/>
    <w:rsid w:val="005317C6"/>
    <w:rsid w:val="005333BD"/>
    <w:rsid w:val="00543008"/>
    <w:rsid w:val="00547E39"/>
    <w:rsid w:val="00575CB2"/>
    <w:rsid w:val="0058218D"/>
    <w:rsid w:val="00582E89"/>
    <w:rsid w:val="0058380F"/>
    <w:rsid w:val="00587CB8"/>
    <w:rsid w:val="005A043E"/>
    <w:rsid w:val="005B151B"/>
    <w:rsid w:val="005D0892"/>
    <w:rsid w:val="0060367C"/>
    <w:rsid w:val="00612376"/>
    <w:rsid w:val="006333A4"/>
    <w:rsid w:val="00636B92"/>
    <w:rsid w:val="0066477B"/>
    <w:rsid w:val="00664A3E"/>
    <w:rsid w:val="00676A2F"/>
    <w:rsid w:val="00684D0F"/>
    <w:rsid w:val="006B757D"/>
    <w:rsid w:val="006C0ADC"/>
    <w:rsid w:val="006C5873"/>
    <w:rsid w:val="006C5E5F"/>
    <w:rsid w:val="006C7CA0"/>
    <w:rsid w:val="006D6CF3"/>
    <w:rsid w:val="006D73E7"/>
    <w:rsid w:val="006F5430"/>
    <w:rsid w:val="00720C60"/>
    <w:rsid w:val="00720F98"/>
    <w:rsid w:val="007316BB"/>
    <w:rsid w:val="00733E92"/>
    <w:rsid w:val="00742BD1"/>
    <w:rsid w:val="00742C1D"/>
    <w:rsid w:val="00764AB2"/>
    <w:rsid w:val="00783F97"/>
    <w:rsid w:val="00792B9C"/>
    <w:rsid w:val="007C4B69"/>
    <w:rsid w:val="007D74A4"/>
    <w:rsid w:val="007E2C12"/>
    <w:rsid w:val="007F6ACD"/>
    <w:rsid w:val="00800FEB"/>
    <w:rsid w:val="008148DC"/>
    <w:rsid w:val="008308DE"/>
    <w:rsid w:val="0085712D"/>
    <w:rsid w:val="008619A1"/>
    <w:rsid w:val="0087639D"/>
    <w:rsid w:val="00890B6F"/>
    <w:rsid w:val="00895F22"/>
    <w:rsid w:val="00896C24"/>
    <w:rsid w:val="008A7B38"/>
    <w:rsid w:val="008B2F39"/>
    <w:rsid w:val="00910905"/>
    <w:rsid w:val="009146CF"/>
    <w:rsid w:val="00920E82"/>
    <w:rsid w:val="00943165"/>
    <w:rsid w:val="00943440"/>
    <w:rsid w:val="0094396D"/>
    <w:rsid w:val="009479AD"/>
    <w:rsid w:val="00957473"/>
    <w:rsid w:val="00966DB3"/>
    <w:rsid w:val="00970B6B"/>
    <w:rsid w:val="009744EA"/>
    <w:rsid w:val="00982157"/>
    <w:rsid w:val="00993C9B"/>
    <w:rsid w:val="009A64F5"/>
    <w:rsid w:val="009B40B0"/>
    <w:rsid w:val="009B7A6C"/>
    <w:rsid w:val="009C4574"/>
    <w:rsid w:val="009C681B"/>
    <w:rsid w:val="009E6FF1"/>
    <w:rsid w:val="009F22EB"/>
    <w:rsid w:val="00A14D36"/>
    <w:rsid w:val="00A21159"/>
    <w:rsid w:val="00A34CB7"/>
    <w:rsid w:val="00A40919"/>
    <w:rsid w:val="00A410BD"/>
    <w:rsid w:val="00A67676"/>
    <w:rsid w:val="00A71B88"/>
    <w:rsid w:val="00A73F55"/>
    <w:rsid w:val="00A82E1B"/>
    <w:rsid w:val="00AA308A"/>
    <w:rsid w:val="00AA5984"/>
    <w:rsid w:val="00AA6729"/>
    <w:rsid w:val="00AD746E"/>
    <w:rsid w:val="00AF289F"/>
    <w:rsid w:val="00AF7A8F"/>
    <w:rsid w:val="00B063EB"/>
    <w:rsid w:val="00B0715A"/>
    <w:rsid w:val="00B20D56"/>
    <w:rsid w:val="00B2527C"/>
    <w:rsid w:val="00B26011"/>
    <w:rsid w:val="00B26F36"/>
    <w:rsid w:val="00B27802"/>
    <w:rsid w:val="00B32371"/>
    <w:rsid w:val="00B34460"/>
    <w:rsid w:val="00B35CD6"/>
    <w:rsid w:val="00B6394D"/>
    <w:rsid w:val="00B8516A"/>
    <w:rsid w:val="00B938C6"/>
    <w:rsid w:val="00BC1EBD"/>
    <w:rsid w:val="00BF3549"/>
    <w:rsid w:val="00C172DE"/>
    <w:rsid w:val="00C5200B"/>
    <w:rsid w:val="00C56078"/>
    <w:rsid w:val="00C56A4C"/>
    <w:rsid w:val="00C66435"/>
    <w:rsid w:val="00C8640B"/>
    <w:rsid w:val="00C90CBC"/>
    <w:rsid w:val="00C930D7"/>
    <w:rsid w:val="00C97897"/>
    <w:rsid w:val="00CA72F0"/>
    <w:rsid w:val="00CB194D"/>
    <w:rsid w:val="00CC5169"/>
    <w:rsid w:val="00D1625C"/>
    <w:rsid w:val="00D3039E"/>
    <w:rsid w:val="00D43A62"/>
    <w:rsid w:val="00D46A95"/>
    <w:rsid w:val="00D84AF6"/>
    <w:rsid w:val="00D91DF7"/>
    <w:rsid w:val="00DA02C1"/>
    <w:rsid w:val="00DB0840"/>
    <w:rsid w:val="00DB3B38"/>
    <w:rsid w:val="00DC16F0"/>
    <w:rsid w:val="00DC4BDD"/>
    <w:rsid w:val="00DC5F98"/>
    <w:rsid w:val="00DD20B8"/>
    <w:rsid w:val="00DD2429"/>
    <w:rsid w:val="00DD4790"/>
    <w:rsid w:val="00DD4911"/>
    <w:rsid w:val="00DD54E8"/>
    <w:rsid w:val="00E37696"/>
    <w:rsid w:val="00E40815"/>
    <w:rsid w:val="00E409CC"/>
    <w:rsid w:val="00E44ABC"/>
    <w:rsid w:val="00E45A86"/>
    <w:rsid w:val="00E477A8"/>
    <w:rsid w:val="00E545AE"/>
    <w:rsid w:val="00E55B11"/>
    <w:rsid w:val="00E84A00"/>
    <w:rsid w:val="00E9141A"/>
    <w:rsid w:val="00EB3FE1"/>
    <w:rsid w:val="00EC37C8"/>
    <w:rsid w:val="00EC68C3"/>
    <w:rsid w:val="00ED0647"/>
    <w:rsid w:val="00F171BA"/>
    <w:rsid w:val="00F22ED0"/>
    <w:rsid w:val="00F23DB0"/>
    <w:rsid w:val="00F33BCA"/>
    <w:rsid w:val="00F37267"/>
    <w:rsid w:val="00F463A3"/>
    <w:rsid w:val="00F51575"/>
    <w:rsid w:val="00F51620"/>
    <w:rsid w:val="00F76627"/>
    <w:rsid w:val="00F91752"/>
    <w:rsid w:val="00F964CA"/>
    <w:rsid w:val="00FB087A"/>
    <w:rsid w:val="00FB286D"/>
    <w:rsid w:val="00FB5517"/>
    <w:rsid w:val="00FC0C88"/>
    <w:rsid w:val="00FE1952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E89D"/>
  <w15:docId w15:val="{335E8561-534E-4936-B5B4-B9165503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8</cp:revision>
  <cp:lastPrinted>2019-01-25T17:38:00Z</cp:lastPrinted>
  <dcterms:created xsi:type="dcterms:W3CDTF">2020-01-24T14:53:00Z</dcterms:created>
  <dcterms:modified xsi:type="dcterms:W3CDTF">2020-01-26T21:15:00Z</dcterms:modified>
</cp:coreProperties>
</file>