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6" w:rsidRDefault="00042D76" w:rsidP="00042D76">
      <w:pPr>
        <w:jc w:val="center"/>
        <w:rPr>
          <w:rFonts w:ascii="Arial" w:hAnsi="Arial" w:cs="Arial"/>
        </w:rPr>
      </w:pPr>
    </w:p>
    <w:p w:rsidR="00042D76" w:rsidRPr="001F3515" w:rsidRDefault="00042D76" w:rsidP="00042D76">
      <w:pPr>
        <w:jc w:val="center"/>
        <w:rPr>
          <w:rFonts w:ascii="Arial" w:hAnsi="Arial" w:cs="Arial"/>
        </w:rPr>
      </w:pPr>
      <w:r w:rsidRPr="001F3515">
        <w:rPr>
          <w:rFonts w:ascii="Arial" w:hAnsi="Arial" w:cs="Arial"/>
        </w:rPr>
        <w:t xml:space="preserve">THE MINUTES OF A MEETING OF THE RECREATION GROUND MANAGEMENT COMMITTEE OF WADHURST PARISH COUNCIL HELD AT SPARROWS GREEN RECREATION GROUND PAVILION, WADHURST THURSDAY </w:t>
      </w:r>
      <w:r>
        <w:rPr>
          <w:rFonts w:ascii="Arial" w:hAnsi="Arial" w:cs="Arial"/>
        </w:rPr>
        <w:t>27 APRIL</w:t>
      </w:r>
      <w:r w:rsidRPr="001F3515">
        <w:rPr>
          <w:rFonts w:ascii="Arial" w:hAnsi="Arial" w:cs="Arial"/>
        </w:rPr>
        <w:t>, 2017 AT 19:30</w:t>
      </w:r>
    </w:p>
    <w:p w:rsidR="00042D76" w:rsidRPr="001F3515" w:rsidRDefault="00042D76" w:rsidP="00042D76">
      <w:pPr>
        <w:jc w:val="center"/>
        <w:rPr>
          <w:rFonts w:ascii="Arial" w:hAnsi="Arial" w:cs="Arial"/>
        </w:rPr>
      </w:pPr>
    </w:p>
    <w:p w:rsidR="00042D76" w:rsidRPr="001F3515" w:rsidRDefault="00042D76" w:rsidP="00042D76">
      <w:pPr>
        <w:rPr>
          <w:rFonts w:ascii="Arial" w:hAnsi="Arial" w:cs="Arial"/>
        </w:rPr>
      </w:pPr>
      <w:r w:rsidRPr="001F3515">
        <w:rPr>
          <w:rFonts w:ascii="Arial" w:hAnsi="Arial" w:cs="Arial"/>
        </w:rPr>
        <w:t>Pr</w:t>
      </w:r>
      <w:r w:rsidR="005743A8">
        <w:rPr>
          <w:rFonts w:ascii="Arial" w:hAnsi="Arial" w:cs="Arial"/>
        </w:rPr>
        <w:t xml:space="preserve">esent: </w:t>
      </w:r>
      <w:proofErr w:type="spellStart"/>
      <w:r w:rsidR="005743A8">
        <w:rPr>
          <w:rFonts w:ascii="Arial" w:hAnsi="Arial" w:cs="Arial"/>
        </w:rPr>
        <w:t>Cllrs</w:t>
      </w:r>
      <w:proofErr w:type="spellEnd"/>
      <w:r w:rsidR="005743A8">
        <w:rPr>
          <w:rFonts w:ascii="Arial" w:hAnsi="Arial" w:cs="Arial"/>
        </w:rPr>
        <w:t xml:space="preserve"> </w:t>
      </w:r>
      <w:proofErr w:type="spellStart"/>
      <w:r w:rsidR="005743A8">
        <w:rPr>
          <w:rFonts w:ascii="Arial" w:hAnsi="Arial" w:cs="Arial"/>
        </w:rPr>
        <w:t>Gadd</w:t>
      </w:r>
      <w:proofErr w:type="spellEnd"/>
      <w:r w:rsidR="005743A8">
        <w:rPr>
          <w:rFonts w:ascii="Arial" w:hAnsi="Arial" w:cs="Arial"/>
        </w:rPr>
        <w:t>, Kent, Morris (in part),</w:t>
      </w:r>
      <w:r w:rsidRPr="001F3515">
        <w:rPr>
          <w:rFonts w:ascii="Arial" w:hAnsi="Arial" w:cs="Arial"/>
        </w:rPr>
        <w:t xml:space="preserve"> </w:t>
      </w:r>
      <w:r w:rsidR="00AA0AAB">
        <w:rPr>
          <w:rFonts w:ascii="Arial" w:hAnsi="Arial" w:cs="Arial"/>
        </w:rPr>
        <w:t xml:space="preserve">Murphy (in part), </w:t>
      </w:r>
      <w:r w:rsidRPr="001F3515">
        <w:rPr>
          <w:rFonts w:ascii="Arial" w:hAnsi="Arial" w:cs="Arial"/>
        </w:rPr>
        <w:t xml:space="preserve">Oliver, Wells (Chair) Wynne, </w:t>
      </w:r>
    </w:p>
    <w:p w:rsidR="00042D76" w:rsidRPr="001F3515" w:rsidRDefault="00042D76" w:rsidP="00042D76">
      <w:pPr>
        <w:rPr>
          <w:rFonts w:ascii="Arial" w:hAnsi="Arial" w:cs="Arial"/>
          <w:sz w:val="22"/>
          <w:szCs w:val="22"/>
        </w:rPr>
      </w:pPr>
    </w:p>
    <w:p w:rsidR="00042D76" w:rsidRPr="001F3515" w:rsidRDefault="00042D76" w:rsidP="00042D76">
      <w:pPr>
        <w:rPr>
          <w:rFonts w:ascii="Arial" w:hAnsi="Arial" w:cs="Arial"/>
        </w:rPr>
      </w:pPr>
      <w:r w:rsidRPr="001F351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present: Amanda Barlow (clerk) and</w:t>
      </w:r>
      <w:r w:rsidR="00AA0AAB">
        <w:rPr>
          <w:rFonts w:ascii="Arial" w:hAnsi="Arial" w:cs="Arial"/>
        </w:rPr>
        <w:t xml:space="preserve"> 3</w:t>
      </w:r>
      <w:r w:rsidRPr="001F3515">
        <w:rPr>
          <w:rFonts w:ascii="Arial" w:hAnsi="Arial" w:cs="Arial"/>
        </w:rPr>
        <w:t xml:space="preserve"> members of the public </w:t>
      </w:r>
    </w:p>
    <w:p w:rsidR="00042D76" w:rsidRPr="001F3515" w:rsidRDefault="00042D76" w:rsidP="00042D76">
      <w:pPr>
        <w:shd w:val="clear" w:color="auto" w:fill="FFFFFF"/>
        <w:ind w:left="720" w:hanging="720"/>
        <w:rPr>
          <w:rFonts w:ascii="Arial" w:hAnsi="Arial" w:cs="Arial"/>
          <w:b/>
          <w:bCs/>
          <w:u w:val="single"/>
          <w:lang w:eastAsia="en-GB"/>
        </w:rPr>
      </w:pPr>
    </w:p>
    <w:p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077B24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:rsidR="005743A8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>To receive apologies and reasons for absence</w:t>
      </w:r>
    </w:p>
    <w:p w:rsidR="00970B6B" w:rsidRPr="00AA0AAB" w:rsidRDefault="005743A8" w:rsidP="005743A8">
      <w:pPr>
        <w:pStyle w:val="ListParagraph"/>
        <w:shd w:val="clear" w:color="auto" w:fill="FFFFFF"/>
        <w:ind w:left="1080"/>
        <w:rPr>
          <w:rFonts w:ascii="Arial" w:hAnsi="Arial" w:cs="Arial"/>
          <w:i/>
          <w:sz w:val="22"/>
          <w:szCs w:val="22"/>
          <w:lang w:eastAsia="en-GB"/>
        </w:rPr>
      </w:pPr>
      <w:proofErr w:type="gramStart"/>
      <w:r w:rsidRPr="00AA0AAB">
        <w:rPr>
          <w:rFonts w:ascii="Arial" w:hAnsi="Arial" w:cs="Arial"/>
          <w:i/>
          <w:sz w:val="22"/>
          <w:szCs w:val="22"/>
          <w:lang w:eastAsia="en-GB"/>
        </w:rPr>
        <w:t>None</w:t>
      </w:r>
      <w:r w:rsidR="00970B6B" w:rsidRPr="00AA0AAB">
        <w:rPr>
          <w:rFonts w:ascii="Arial" w:hAnsi="Arial" w:cs="Arial"/>
          <w:i/>
          <w:sz w:val="22"/>
          <w:szCs w:val="22"/>
          <w:lang w:eastAsia="en-GB"/>
        </w:rPr>
        <w:t>.</w:t>
      </w:r>
      <w:proofErr w:type="gramEnd"/>
    </w:p>
    <w:p w:rsidR="00970B6B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 xml:space="preserve">To receive declarations of personal, prejudicial and </w:t>
      </w:r>
      <w:proofErr w:type="spellStart"/>
      <w:r w:rsidRPr="00E55B11">
        <w:rPr>
          <w:rFonts w:ascii="Arial" w:hAnsi="Arial" w:cs="Arial"/>
          <w:sz w:val="22"/>
          <w:szCs w:val="22"/>
          <w:lang w:eastAsia="en-GB"/>
        </w:rPr>
        <w:t>disclosable</w:t>
      </w:r>
      <w:proofErr w:type="spellEnd"/>
      <w:r w:rsidRPr="00E55B11">
        <w:rPr>
          <w:rFonts w:ascii="Arial" w:hAnsi="Arial" w:cs="Arial"/>
          <w:sz w:val="22"/>
          <w:szCs w:val="22"/>
          <w:lang w:eastAsia="en-GB"/>
        </w:rPr>
        <w:t xml:space="preserve"> pecuniary interests on items on the agenda and updates to members’ register of interests.</w:t>
      </w:r>
    </w:p>
    <w:p w:rsidR="00AA0AAB" w:rsidRPr="001F3515" w:rsidRDefault="00AA0AAB" w:rsidP="00AA0AAB">
      <w:pPr>
        <w:pStyle w:val="ListParagraph"/>
        <w:shd w:val="clear" w:color="auto" w:fill="FFFFFF"/>
        <w:ind w:left="1080"/>
        <w:jc w:val="both"/>
        <w:rPr>
          <w:rFonts w:ascii="Arial" w:hAnsi="Arial" w:cs="Arial"/>
          <w:i/>
          <w:sz w:val="22"/>
          <w:szCs w:val="22"/>
          <w:lang w:eastAsia="en-GB"/>
        </w:rPr>
      </w:pPr>
      <w:proofErr w:type="spellStart"/>
      <w:r w:rsidRPr="001F3515">
        <w:rPr>
          <w:rFonts w:ascii="Arial" w:hAnsi="Arial" w:cs="Arial"/>
          <w:i/>
          <w:sz w:val="22"/>
          <w:szCs w:val="22"/>
          <w:lang w:eastAsia="en-GB"/>
        </w:rPr>
        <w:t>Cllr</w:t>
      </w:r>
      <w:proofErr w:type="spellEnd"/>
      <w:r w:rsidRPr="001F3515">
        <w:rPr>
          <w:rFonts w:ascii="Arial" w:hAnsi="Arial" w:cs="Arial"/>
          <w:i/>
          <w:sz w:val="22"/>
          <w:szCs w:val="22"/>
          <w:lang w:eastAsia="en-GB"/>
        </w:rPr>
        <w:t xml:space="preserve"> Oliver declared she was a member of the Tennis Club.</w:t>
      </w:r>
    </w:p>
    <w:p w:rsidR="00E55B11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>To approve the</w:t>
      </w:r>
      <w:r w:rsidR="00D36001">
        <w:rPr>
          <w:rFonts w:ascii="Arial" w:hAnsi="Arial" w:cs="Arial"/>
          <w:sz w:val="22"/>
          <w:szCs w:val="22"/>
          <w:lang w:eastAsia="en-GB"/>
        </w:rPr>
        <w:t xml:space="preserve"> minutes of the meeting held on 2 February 2017</w:t>
      </w:r>
      <w:r w:rsidRPr="00E55B11">
        <w:rPr>
          <w:rFonts w:ascii="Arial" w:hAnsi="Arial" w:cs="Arial"/>
          <w:sz w:val="22"/>
          <w:szCs w:val="22"/>
          <w:lang w:eastAsia="en-GB"/>
        </w:rPr>
        <w:t>.</w:t>
      </w:r>
    </w:p>
    <w:p w:rsidR="00AA0AAB" w:rsidRPr="001F3515" w:rsidRDefault="00AA0AAB" w:rsidP="00AA0AAB">
      <w:pPr>
        <w:pStyle w:val="ListParagraph"/>
        <w:shd w:val="clear" w:color="auto" w:fill="FFFFFF"/>
        <w:spacing w:line="264" w:lineRule="auto"/>
        <w:ind w:left="1080"/>
        <w:jc w:val="both"/>
        <w:outlineLvl w:val="3"/>
        <w:rPr>
          <w:rFonts w:ascii="Arial" w:hAnsi="Arial" w:cs="Arial"/>
          <w:sz w:val="22"/>
          <w:szCs w:val="22"/>
          <w:lang w:eastAsia="en-GB"/>
        </w:rPr>
      </w:pPr>
      <w:r w:rsidRPr="001F3515">
        <w:rPr>
          <w:rFonts w:ascii="Arial" w:hAnsi="Arial" w:cs="Arial"/>
          <w:i/>
          <w:sz w:val="22"/>
          <w:szCs w:val="22"/>
          <w:lang w:eastAsia="en-GB"/>
        </w:rPr>
        <w:t xml:space="preserve">Members resolved to approve the minutes of the meeting held on 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2 February 2017 </w:t>
      </w:r>
      <w:r w:rsidRPr="001F3515">
        <w:rPr>
          <w:rFonts w:ascii="Arial" w:hAnsi="Arial" w:cs="Arial"/>
          <w:i/>
          <w:sz w:val="22"/>
          <w:szCs w:val="22"/>
          <w:lang w:eastAsia="en-GB"/>
        </w:rPr>
        <w:t>as being a true record</w:t>
      </w:r>
    </w:p>
    <w:p w:rsidR="004657FF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D36001">
        <w:rPr>
          <w:rFonts w:ascii="Arial" w:hAnsi="Arial" w:cs="Arial"/>
          <w:sz w:val="22"/>
          <w:szCs w:val="22"/>
          <w:lang w:eastAsia="en-GB"/>
        </w:rPr>
        <w:t>2 February 2017</w:t>
      </w:r>
      <w:r w:rsidRPr="00E55B11">
        <w:rPr>
          <w:rFonts w:ascii="Arial" w:hAnsi="Arial" w:cs="Arial"/>
          <w:sz w:val="22"/>
          <w:szCs w:val="22"/>
          <w:lang w:eastAsia="en-GB"/>
        </w:rPr>
        <w:t>.</w:t>
      </w:r>
    </w:p>
    <w:p w:rsidR="005743A8" w:rsidRPr="005743A8" w:rsidRDefault="005743A8" w:rsidP="005743A8">
      <w:pPr>
        <w:pStyle w:val="ListParagraph"/>
        <w:shd w:val="clear" w:color="auto" w:fill="FFFFFF"/>
        <w:spacing w:line="264" w:lineRule="auto"/>
        <w:ind w:left="1080"/>
        <w:outlineLvl w:val="3"/>
        <w:rPr>
          <w:rFonts w:ascii="Arial" w:hAnsi="Arial" w:cs="Arial"/>
          <w:b/>
          <w:i/>
          <w:sz w:val="22"/>
          <w:szCs w:val="22"/>
          <w:lang w:eastAsia="en-GB"/>
        </w:rPr>
      </w:pPr>
      <w:r w:rsidRPr="005743A8">
        <w:rPr>
          <w:rFonts w:ascii="Arial" w:hAnsi="Arial" w:cs="Arial"/>
          <w:i/>
          <w:sz w:val="22"/>
          <w:szCs w:val="22"/>
          <w:lang w:eastAsia="en-GB"/>
        </w:rPr>
        <w:t xml:space="preserve">7.0 </w:t>
      </w:r>
      <w:proofErr w:type="spellStart"/>
      <w:r w:rsidRPr="005743A8">
        <w:rPr>
          <w:rFonts w:ascii="Arial" w:hAnsi="Arial" w:cs="Arial"/>
          <w:i/>
          <w:sz w:val="22"/>
          <w:szCs w:val="22"/>
          <w:lang w:eastAsia="en-GB"/>
        </w:rPr>
        <w:t>Cllr</w:t>
      </w:r>
      <w:proofErr w:type="spellEnd"/>
      <w:r w:rsidRPr="005743A8">
        <w:rPr>
          <w:rFonts w:ascii="Arial" w:hAnsi="Arial" w:cs="Arial"/>
          <w:i/>
          <w:sz w:val="22"/>
          <w:szCs w:val="22"/>
          <w:lang w:eastAsia="en-GB"/>
        </w:rPr>
        <w:t xml:space="preserve"> Wells advised that we could check with the L</w:t>
      </w:r>
      <w:r>
        <w:rPr>
          <w:rFonts w:ascii="Arial" w:hAnsi="Arial" w:cs="Arial"/>
          <w:i/>
          <w:sz w:val="22"/>
          <w:szCs w:val="22"/>
          <w:lang w:eastAsia="en-GB"/>
        </w:rPr>
        <w:t>and Registry if there is any listed owner</w:t>
      </w:r>
      <w:r w:rsidRPr="005743A8">
        <w:rPr>
          <w:rFonts w:ascii="Arial" w:hAnsi="Arial" w:cs="Arial"/>
          <w:i/>
          <w:sz w:val="22"/>
          <w:szCs w:val="22"/>
          <w:lang w:eastAsia="en-GB"/>
        </w:rPr>
        <w:t>.  The Parish Council could then apply for an Ownership of Use.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  </w:t>
      </w:r>
      <w:r w:rsidRPr="005743A8">
        <w:rPr>
          <w:rFonts w:ascii="Arial" w:hAnsi="Arial" w:cs="Arial"/>
          <w:b/>
          <w:i/>
          <w:sz w:val="22"/>
          <w:szCs w:val="22"/>
          <w:lang w:eastAsia="en-GB"/>
        </w:rPr>
        <w:t xml:space="preserve">Members resolved that the Clerk should check the Land </w:t>
      </w:r>
      <w:r w:rsidR="005814F9">
        <w:rPr>
          <w:rFonts w:ascii="Arial" w:hAnsi="Arial" w:cs="Arial"/>
          <w:b/>
          <w:i/>
          <w:sz w:val="22"/>
          <w:szCs w:val="22"/>
          <w:lang w:eastAsia="en-GB"/>
        </w:rPr>
        <w:t>Registry if there are any owner.</w:t>
      </w:r>
      <w:r w:rsidRPr="005743A8">
        <w:rPr>
          <w:rFonts w:ascii="Arial" w:hAnsi="Arial" w:cs="Arial"/>
          <w:b/>
          <w:i/>
          <w:sz w:val="22"/>
          <w:szCs w:val="22"/>
          <w:lang w:eastAsia="en-GB"/>
        </w:rPr>
        <w:t xml:space="preserve">  Members resolved that the Clerk should then</w:t>
      </w:r>
      <w:r>
        <w:rPr>
          <w:rFonts w:ascii="Arial" w:hAnsi="Arial" w:cs="Arial"/>
          <w:b/>
          <w:i/>
          <w:sz w:val="22"/>
          <w:szCs w:val="22"/>
          <w:lang w:eastAsia="en-GB"/>
        </w:rPr>
        <w:t xml:space="preserve"> apply for ownership. (Action: Clerk).  </w:t>
      </w:r>
      <w:r w:rsidRPr="005743A8">
        <w:rPr>
          <w:rFonts w:ascii="Arial" w:hAnsi="Arial" w:cs="Arial"/>
          <w:i/>
          <w:sz w:val="22"/>
          <w:szCs w:val="22"/>
          <w:lang w:eastAsia="en-GB"/>
        </w:rPr>
        <w:t>Members agreed that the Full Council should be advised of this item.</w:t>
      </w:r>
      <w:r>
        <w:rPr>
          <w:rFonts w:ascii="Arial" w:hAnsi="Arial" w:cs="Arial"/>
          <w:b/>
          <w:i/>
          <w:sz w:val="22"/>
          <w:szCs w:val="22"/>
          <w:lang w:eastAsia="en-GB"/>
        </w:rPr>
        <w:t xml:space="preserve"> (Action: Clerk).</w:t>
      </w:r>
      <w:r w:rsidRPr="005743A8">
        <w:rPr>
          <w:rFonts w:ascii="Arial" w:hAnsi="Arial" w:cs="Arial"/>
          <w:b/>
          <w:i/>
          <w:sz w:val="22"/>
          <w:szCs w:val="22"/>
          <w:lang w:eastAsia="en-GB"/>
        </w:rPr>
        <w:t xml:space="preserve"> </w:t>
      </w:r>
    </w:p>
    <w:p w:rsidR="00E55B11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>Public Forum – time limit 15 minutes to include reports from WJF, WTC and other users.</w:t>
      </w:r>
    </w:p>
    <w:p w:rsidR="005743A8" w:rsidRPr="005743A8" w:rsidRDefault="005743A8" w:rsidP="005743A8">
      <w:pPr>
        <w:pStyle w:val="ListParagraph"/>
        <w:ind w:left="1080"/>
        <w:rPr>
          <w:rFonts w:ascii="Arial" w:hAnsi="Arial" w:cs="Arial"/>
          <w:b/>
          <w:i/>
          <w:sz w:val="22"/>
          <w:szCs w:val="22"/>
          <w:lang w:eastAsia="en-GB"/>
        </w:rPr>
      </w:pPr>
      <w:r w:rsidRPr="005743A8">
        <w:rPr>
          <w:rFonts w:ascii="Arial" w:hAnsi="Arial" w:cs="Arial"/>
          <w:i/>
          <w:sz w:val="22"/>
          <w:szCs w:val="22"/>
          <w:lang w:eastAsia="en-GB"/>
        </w:rPr>
        <w:t>It was agreed that the Clerk should send the Agenda to the Football Club and Tennis Club.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 </w:t>
      </w:r>
      <w:r w:rsidRPr="005743A8">
        <w:rPr>
          <w:rFonts w:ascii="Arial" w:hAnsi="Arial" w:cs="Arial"/>
          <w:b/>
          <w:i/>
          <w:sz w:val="22"/>
          <w:szCs w:val="22"/>
          <w:lang w:eastAsia="en-GB"/>
        </w:rPr>
        <w:t>(Action: Clerk).</w:t>
      </w:r>
    </w:p>
    <w:p w:rsidR="00970B6B" w:rsidRPr="00E55B11" w:rsidRDefault="00970B6B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:rsidR="00D36001" w:rsidRDefault="00D36001" w:rsidP="00D36001">
      <w:pPr>
        <w:ind w:left="1080"/>
        <w:rPr>
          <w:rFonts w:ascii="Arial" w:hAnsi="Arial" w:cs="Arial"/>
          <w:sz w:val="22"/>
          <w:szCs w:val="22"/>
        </w:rPr>
      </w:pPr>
      <w:bookmarkStart w:id="0" w:name="_Hlk480493415"/>
      <w:r w:rsidRPr="00D36001">
        <w:rPr>
          <w:rFonts w:ascii="Arial" w:hAnsi="Arial" w:cs="Arial"/>
          <w:sz w:val="22"/>
          <w:szCs w:val="22"/>
        </w:rPr>
        <w:t>6.1 To discuss and agree, if appropriate, the next actions regarding the JFC storage container re NNDR</w:t>
      </w:r>
    </w:p>
    <w:p w:rsidR="0076652B" w:rsidRPr="0076652B" w:rsidRDefault="005743A8" w:rsidP="0076652B">
      <w:pPr>
        <w:ind w:left="1080"/>
        <w:rPr>
          <w:rFonts w:ascii="Arial" w:hAnsi="Arial" w:cs="Arial"/>
          <w:i/>
          <w:sz w:val="22"/>
          <w:szCs w:val="22"/>
        </w:rPr>
      </w:pPr>
      <w:proofErr w:type="spellStart"/>
      <w:r w:rsidRPr="0076652B">
        <w:rPr>
          <w:rFonts w:ascii="Arial" w:hAnsi="Arial" w:cs="Arial"/>
          <w:i/>
          <w:sz w:val="22"/>
          <w:szCs w:val="22"/>
        </w:rPr>
        <w:t>Cllr</w:t>
      </w:r>
      <w:proofErr w:type="spellEnd"/>
      <w:r w:rsidRPr="0076652B">
        <w:rPr>
          <w:rFonts w:ascii="Arial" w:hAnsi="Arial" w:cs="Arial"/>
          <w:i/>
          <w:sz w:val="22"/>
          <w:szCs w:val="22"/>
        </w:rPr>
        <w:t xml:space="preserve"> Standley advised that the Football Club is appealing against the valuation. </w:t>
      </w:r>
      <w:r w:rsidR="0076652B" w:rsidRPr="0076652B">
        <w:rPr>
          <w:rFonts w:ascii="Arial" w:hAnsi="Arial" w:cs="Arial"/>
          <w:i/>
          <w:sz w:val="22"/>
          <w:szCs w:val="22"/>
        </w:rPr>
        <w:t xml:space="preserve"> However</w:t>
      </w:r>
      <w:r w:rsidR="0076652B">
        <w:rPr>
          <w:rFonts w:ascii="Arial" w:hAnsi="Arial" w:cs="Arial"/>
          <w:i/>
          <w:sz w:val="22"/>
          <w:szCs w:val="22"/>
        </w:rPr>
        <w:t>,</w:t>
      </w:r>
      <w:r w:rsidR="0076652B" w:rsidRPr="0076652B">
        <w:rPr>
          <w:rFonts w:ascii="Arial" w:hAnsi="Arial" w:cs="Arial"/>
          <w:i/>
          <w:sz w:val="22"/>
          <w:szCs w:val="22"/>
        </w:rPr>
        <w:t xml:space="preserve"> Members noted that the NNDR value would be below threshold for paying NNDR</w:t>
      </w:r>
    </w:p>
    <w:p w:rsidR="004A27C0" w:rsidRDefault="00D36001" w:rsidP="004A27C0">
      <w:pPr>
        <w:ind w:left="1080"/>
        <w:rPr>
          <w:rFonts w:ascii="Arial" w:hAnsi="Arial" w:cs="Arial"/>
          <w:sz w:val="22"/>
          <w:szCs w:val="22"/>
        </w:rPr>
      </w:pPr>
      <w:r w:rsidRPr="00D36001">
        <w:rPr>
          <w:rFonts w:ascii="Arial" w:hAnsi="Arial" w:cs="Arial"/>
          <w:sz w:val="22"/>
          <w:szCs w:val="22"/>
        </w:rPr>
        <w:t xml:space="preserve">6.2 To discuss and agree, if appropriate, the next actions and allocation of funds for the use of </w:t>
      </w:r>
      <w:proofErr w:type="spellStart"/>
      <w:r w:rsidRPr="00D36001">
        <w:rPr>
          <w:rFonts w:ascii="Arial" w:hAnsi="Arial" w:cs="Arial"/>
          <w:sz w:val="22"/>
          <w:szCs w:val="22"/>
        </w:rPr>
        <w:t>Uplighters</w:t>
      </w:r>
      <w:proofErr w:type="spellEnd"/>
      <w:r w:rsidRPr="00D36001">
        <w:rPr>
          <w:rFonts w:ascii="Arial" w:hAnsi="Arial" w:cs="Arial"/>
          <w:sz w:val="22"/>
          <w:szCs w:val="22"/>
        </w:rPr>
        <w:t xml:space="preserve"> by pavilion users</w:t>
      </w:r>
      <w:r w:rsidR="004A27C0">
        <w:rPr>
          <w:rFonts w:ascii="Arial" w:hAnsi="Arial" w:cs="Arial"/>
          <w:sz w:val="22"/>
          <w:szCs w:val="22"/>
        </w:rPr>
        <w:t xml:space="preserve"> </w:t>
      </w:r>
    </w:p>
    <w:p w:rsidR="005743A8" w:rsidRPr="004A27C0" w:rsidRDefault="005743A8" w:rsidP="004A27C0">
      <w:pPr>
        <w:ind w:left="1080"/>
        <w:rPr>
          <w:rFonts w:ascii="Arial" w:hAnsi="Arial" w:cs="Arial"/>
          <w:i/>
          <w:sz w:val="22"/>
          <w:szCs w:val="22"/>
        </w:rPr>
      </w:pPr>
      <w:proofErr w:type="spellStart"/>
      <w:r w:rsidRPr="004A27C0">
        <w:rPr>
          <w:rFonts w:ascii="Arial" w:hAnsi="Arial" w:cs="Arial"/>
          <w:i/>
          <w:sz w:val="22"/>
          <w:szCs w:val="22"/>
        </w:rPr>
        <w:t>Cllr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Standley stated that the </w:t>
      </w:r>
      <w:proofErr w:type="spellStart"/>
      <w:r w:rsidRPr="004A27C0">
        <w:rPr>
          <w:rFonts w:ascii="Arial" w:hAnsi="Arial" w:cs="Arial"/>
          <w:i/>
          <w:sz w:val="22"/>
          <w:szCs w:val="22"/>
        </w:rPr>
        <w:t>uplighters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currently used by hirers of the Pavilion are unsafe.  </w:t>
      </w:r>
      <w:proofErr w:type="spellStart"/>
      <w:r w:rsidRPr="004A27C0">
        <w:rPr>
          <w:rFonts w:ascii="Arial" w:hAnsi="Arial" w:cs="Arial"/>
          <w:i/>
          <w:sz w:val="22"/>
          <w:szCs w:val="22"/>
        </w:rPr>
        <w:t>Cllr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27C0">
        <w:rPr>
          <w:rFonts w:ascii="Arial" w:hAnsi="Arial" w:cs="Arial"/>
          <w:i/>
          <w:sz w:val="22"/>
          <w:szCs w:val="22"/>
        </w:rPr>
        <w:t>Sandley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recommended that the Parish Council supply the </w:t>
      </w:r>
      <w:proofErr w:type="spellStart"/>
      <w:r w:rsidRPr="004A27C0">
        <w:rPr>
          <w:rFonts w:ascii="Arial" w:hAnsi="Arial" w:cs="Arial"/>
          <w:i/>
          <w:sz w:val="22"/>
          <w:szCs w:val="22"/>
        </w:rPr>
        <w:t>uplighters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and</w:t>
      </w:r>
      <w:r w:rsidR="004A27C0" w:rsidRPr="004A27C0">
        <w:rPr>
          <w:rFonts w:ascii="Arial" w:hAnsi="Arial" w:cs="Arial"/>
          <w:i/>
          <w:sz w:val="22"/>
          <w:szCs w:val="22"/>
        </w:rPr>
        <w:t xml:space="preserve"> not the users and they are fixed in the corners of the </w:t>
      </w:r>
      <w:r w:rsidRPr="004A27C0">
        <w:rPr>
          <w:rFonts w:ascii="Arial" w:hAnsi="Arial" w:cs="Arial"/>
          <w:i/>
          <w:sz w:val="22"/>
          <w:szCs w:val="22"/>
        </w:rPr>
        <w:t>room</w:t>
      </w:r>
    </w:p>
    <w:p w:rsidR="004A27C0" w:rsidRDefault="005743A8" w:rsidP="004A27C0">
      <w:pPr>
        <w:rPr>
          <w:rFonts w:ascii="Arial" w:hAnsi="Arial" w:cs="Arial"/>
          <w:i/>
          <w:sz w:val="22"/>
          <w:szCs w:val="22"/>
        </w:rPr>
      </w:pPr>
      <w:proofErr w:type="spellStart"/>
      <w:r w:rsidRPr="005743A8">
        <w:rPr>
          <w:rFonts w:ascii="Arial" w:hAnsi="Arial" w:cs="Arial"/>
          <w:i/>
          <w:sz w:val="22"/>
          <w:szCs w:val="22"/>
        </w:rPr>
        <w:t>Cllr</w:t>
      </w:r>
      <w:proofErr w:type="spellEnd"/>
      <w:r w:rsidRPr="005743A8">
        <w:rPr>
          <w:rFonts w:ascii="Arial" w:hAnsi="Arial" w:cs="Arial"/>
          <w:i/>
          <w:sz w:val="22"/>
          <w:szCs w:val="22"/>
        </w:rPr>
        <w:t xml:space="preserve"> Morris arrived at the meeting.</w:t>
      </w:r>
      <w:r w:rsidR="004A27C0" w:rsidRPr="004A27C0">
        <w:rPr>
          <w:rFonts w:ascii="Arial" w:hAnsi="Arial" w:cs="Arial"/>
          <w:i/>
          <w:sz w:val="22"/>
          <w:szCs w:val="22"/>
        </w:rPr>
        <w:t xml:space="preserve"> </w:t>
      </w:r>
    </w:p>
    <w:p w:rsidR="004A27C0" w:rsidRPr="004A27C0" w:rsidRDefault="004A27C0" w:rsidP="004A27C0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4A27C0">
        <w:rPr>
          <w:rFonts w:ascii="Arial" w:hAnsi="Arial" w:cs="Arial"/>
          <w:b/>
          <w:i/>
          <w:sz w:val="22"/>
          <w:szCs w:val="22"/>
        </w:rPr>
        <w:t xml:space="preserve">Members resolved to purchase the cheaper lights as long as they are dimmable if not the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4A27C0">
        <w:rPr>
          <w:rFonts w:ascii="Arial" w:hAnsi="Arial" w:cs="Arial"/>
          <w:b/>
          <w:i/>
          <w:sz w:val="22"/>
          <w:szCs w:val="22"/>
        </w:rPr>
        <w:t xml:space="preserve">ther supplier should be used.  (Action:  </w:t>
      </w:r>
      <w:proofErr w:type="spellStart"/>
      <w:r w:rsidRPr="004A27C0">
        <w:rPr>
          <w:rFonts w:ascii="Arial" w:hAnsi="Arial" w:cs="Arial"/>
          <w:b/>
          <w:i/>
          <w:sz w:val="22"/>
          <w:szCs w:val="22"/>
        </w:rPr>
        <w:t>Cllr</w:t>
      </w:r>
      <w:proofErr w:type="spellEnd"/>
      <w:r w:rsidRPr="004A27C0">
        <w:rPr>
          <w:rFonts w:ascii="Arial" w:hAnsi="Arial" w:cs="Arial"/>
          <w:b/>
          <w:i/>
          <w:sz w:val="22"/>
          <w:szCs w:val="22"/>
        </w:rPr>
        <w:t xml:space="preserve"> Standley).</w:t>
      </w:r>
    </w:p>
    <w:p w:rsidR="004A27C0" w:rsidRDefault="00D36001" w:rsidP="00D36001">
      <w:pPr>
        <w:ind w:left="720" w:firstLine="360"/>
        <w:rPr>
          <w:rFonts w:ascii="Arial" w:hAnsi="Arial" w:cs="Arial"/>
          <w:sz w:val="22"/>
          <w:szCs w:val="22"/>
        </w:rPr>
      </w:pPr>
      <w:r w:rsidRPr="00D36001">
        <w:rPr>
          <w:rFonts w:ascii="Arial" w:hAnsi="Arial" w:cs="Arial"/>
          <w:sz w:val="22"/>
          <w:szCs w:val="22"/>
        </w:rPr>
        <w:t>6.3 To discuss and agree, if appropriate, the next actions for Pay and Play</w:t>
      </w:r>
    </w:p>
    <w:p w:rsidR="00D36001" w:rsidRPr="004A27C0" w:rsidRDefault="004A27C0" w:rsidP="004A27C0">
      <w:pPr>
        <w:ind w:left="1080"/>
        <w:rPr>
          <w:rFonts w:ascii="Arial" w:hAnsi="Arial" w:cs="Arial"/>
          <w:b/>
          <w:i/>
          <w:sz w:val="22"/>
          <w:szCs w:val="22"/>
        </w:rPr>
      </w:pPr>
      <w:proofErr w:type="spellStart"/>
      <w:r w:rsidRPr="004A27C0">
        <w:rPr>
          <w:rFonts w:ascii="Arial" w:hAnsi="Arial" w:cs="Arial"/>
          <w:i/>
          <w:sz w:val="22"/>
          <w:szCs w:val="22"/>
        </w:rPr>
        <w:t>Cllrs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noted their thanks to the Council for offering this service to the residents of the Parish.</w:t>
      </w:r>
      <w:r w:rsidR="00D36001" w:rsidRPr="004A27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A27C0">
        <w:rPr>
          <w:rFonts w:ascii="Arial" w:hAnsi="Arial" w:cs="Arial"/>
          <w:b/>
          <w:i/>
          <w:sz w:val="22"/>
          <w:szCs w:val="22"/>
        </w:rPr>
        <w:t>Members resolved to accept the proposal as presented for Pay and Play.</w:t>
      </w:r>
    </w:p>
    <w:p w:rsidR="00D36001" w:rsidRDefault="00D36001" w:rsidP="00D36001">
      <w:pPr>
        <w:ind w:left="720" w:firstLine="360"/>
        <w:rPr>
          <w:rFonts w:ascii="Arial" w:hAnsi="Arial" w:cs="Arial"/>
          <w:sz w:val="22"/>
          <w:szCs w:val="22"/>
        </w:rPr>
      </w:pPr>
      <w:r w:rsidRPr="00D36001">
        <w:rPr>
          <w:rFonts w:ascii="Arial" w:hAnsi="Arial" w:cs="Arial"/>
          <w:sz w:val="22"/>
          <w:szCs w:val="22"/>
        </w:rPr>
        <w:t>6.4 To discuss and agree, if appropriate, the key holders for the Pavilion</w:t>
      </w:r>
    </w:p>
    <w:p w:rsidR="004A27C0" w:rsidRPr="004A27C0" w:rsidRDefault="004A27C0" w:rsidP="004A27C0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4A27C0">
        <w:rPr>
          <w:rFonts w:ascii="Arial" w:hAnsi="Arial" w:cs="Arial"/>
          <w:b/>
          <w:i/>
          <w:sz w:val="22"/>
          <w:szCs w:val="22"/>
        </w:rPr>
        <w:t>Members resolved that the Clerk should get a list of all key holders for the Pavilion and ask the key holders to sign against the keys held.  (Action: Clerk)</w:t>
      </w:r>
    </w:p>
    <w:p w:rsidR="00D36001" w:rsidRDefault="00D36001" w:rsidP="00D36001">
      <w:pPr>
        <w:ind w:left="1080"/>
        <w:rPr>
          <w:rFonts w:ascii="Arial" w:hAnsi="Arial" w:cs="Arial"/>
          <w:sz w:val="22"/>
          <w:szCs w:val="22"/>
        </w:rPr>
      </w:pPr>
      <w:r w:rsidRPr="00D36001">
        <w:rPr>
          <w:rFonts w:ascii="Arial" w:hAnsi="Arial" w:cs="Arial"/>
          <w:sz w:val="22"/>
          <w:szCs w:val="22"/>
        </w:rPr>
        <w:t xml:space="preserve">6.5 To discuss and agree, if appropriate, the next actions and allocation of funds for the aerial runway </w:t>
      </w:r>
    </w:p>
    <w:p w:rsidR="004A27C0" w:rsidRDefault="004A27C0" w:rsidP="00D36001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4A27C0">
        <w:rPr>
          <w:rFonts w:ascii="Arial" w:hAnsi="Arial" w:cs="Arial"/>
          <w:i/>
          <w:sz w:val="22"/>
          <w:szCs w:val="22"/>
        </w:rPr>
        <w:t xml:space="preserve">It was agreed that the Clerk would check with the Caretaker if the seat needs replacing.  </w:t>
      </w:r>
      <w:r w:rsidRPr="004A27C0">
        <w:rPr>
          <w:rFonts w:ascii="Arial" w:hAnsi="Arial" w:cs="Arial"/>
          <w:b/>
          <w:i/>
          <w:sz w:val="22"/>
          <w:szCs w:val="22"/>
        </w:rPr>
        <w:t>Members resolved that if the Caretaker feels it need replacing it should be done immediately.  (Action: Clerk).</w:t>
      </w:r>
    </w:p>
    <w:p w:rsidR="0076652B" w:rsidRDefault="0076652B" w:rsidP="00D36001">
      <w:pPr>
        <w:ind w:left="1080"/>
        <w:rPr>
          <w:rFonts w:ascii="Arial" w:hAnsi="Arial" w:cs="Arial"/>
          <w:b/>
          <w:i/>
          <w:sz w:val="22"/>
          <w:szCs w:val="22"/>
        </w:rPr>
      </w:pPr>
    </w:p>
    <w:p w:rsidR="0076652B" w:rsidRPr="004A27C0" w:rsidRDefault="0076652B" w:rsidP="00D36001">
      <w:pPr>
        <w:ind w:left="1080"/>
        <w:rPr>
          <w:rFonts w:ascii="Arial" w:hAnsi="Arial" w:cs="Arial"/>
          <w:b/>
          <w:i/>
          <w:sz w:val="22"/>
          <w:szCs w:val="22"/>
        </w:rPr>
      </w:pPr>
    </w:p>
    <w:p w:rsidR="00D36001" w:rsidRDefault="00D36001" w:rsidP="00D36001">
      <w:pPr>
        <w:ind w:left="1080"/>
        <w:rPr>
          <w:rFonts w:ascii="Arial" w:hAnsi="Arial" w:cs="Arial"/>
          <w:sz w:val="22"/>
          <w:szCs w:val="22"/>
        </w:rPr>
      </w:pPr>
      <w:r w:rsidRPr="00D36001">
        <w:rPr>
          <w:rFonts w:ascii="Arial" w:hAnsi="Arial" w:cs="Arial"/>
          <w:sz w:val="22"/>
          <w:szCs w:val="22"/>
        </w:rPr>
        <w:lastRenderedPageBreak/>
        <w:t>6.6</w:t>
      </w:r>
      <w:r w:rsidRPr="00D36001">
        <w:rPr>
          <w:rFonts w:ascii="Arial" w:hAnsi="Arial" w:cs="Arial"/>
          <w:sz w:val="22"/>
          <w:szCs w:val="22"/>
        </w:rPr>
        <w:tab/>
        <w:t>To discuss and agree, if appropriate, the next actions and allocation of funds for a memorial for Keith Curtis</w:t>
      </w:r>
    </w:p>
    <w:p w:rsidR="00CB5944" w:rsidRPr="00CB5944" w:rsidRDefault="004A27C0" w:rsidP="00D36001">
      <w:pPr>
        <w:ind w:left="1080"/>
        <w:rPr>
          <w:rFonts w:ascii="Arial" w:hAnsi="Arial" w:cs="Arial"/>
          <w:i/>
          <w:sz w:val="22"/>
          <w:szCs w:val="22"/>
        </w:rPr>
      </w:pPr>
      <w:proofErr w:type="spellStart"/>
      <w:r w:rsidRPr="00CB5944">
        <w:rPr>
          <w:rFonts w:ascii="Arial" w:hAnsi="Arial" w:cs="Arial"/>
          <w:i/>
          <w:sz w:val="22"/>
          <w:szCs w:val="22"/>
        </w:rPr>
        <w:t>Cllr</w:t>
      </w:r>
      <w:proofErr w:type="spellEnd"/>
      <w:r w:rsidRPr="00CB59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B5944">
        <w:rPr>
          <w:rFonts w:ascii="Arial" w:hAnsi="Arial" w:cs="Arial"/>
          <w:i/>
          <w:sz w:val="22"/>
          <w:szCs w:val="22"/>
        </w:rPr>
        <w:t>Gadd</w:t>
      </w:r>
      <w:proofErr w:type="spellEnd"/>
      <w:r w:rsidRPr="00CB5944">
        <w:rPr>
          <w:rFonts w:ascii="Arial" w:hAnsi="Arial" w:cs="Arial"/>
          <w:i/>
          <w:sz w:val="22"/>
          <w:szCs w:val="22"/>
        </w:rPr>
        <w:t xml:space="preserve"> felt it would appropriate for a memorial to be placed</w:t>
      </w:r>
      <w:r w:rsidR="00FD3032">
        <w:rPr>
          <w:rFonts w:ascii="Arial" w:hAnsi="Arial" w:cs="Arial"/>
          <w:i/>
          <w:sz w:val="22"/>
          <w:szCs w:val="22"/>
        </w:rPr>
        <w:t xml:space="preserve"> at the Pavilion to </w:t>
      </w:r>
      <w:proofErr w:type="spellStart"/>
      <w:r w:rsidR="00FD3032">
        <w:rPr>
          <w:rFonts w:ascii="Arial" w:hAnsi="Arial" w:cs="Arial"/>
          <w:i/>
          <w:sz w:val="22"/>
          <w:szCs w:val="22"/>
        </w:rPr>
        <w:t>honour</w:t>
      </w:r>
      <w:proofErr w:type="spellEnd"/>
      <w:r w:rsidR="00FD3032">
        <w:rPr>
          <w:rFonts w:ascii="Arial" w:hAnsi="Arial" w:cs="Arial"/>
          <w:i/>
          <w:sz w:val="22"/>
          <w:szCs w:val="22"/>
        </w:rPr>
        <w:t xml:space="preserve"> the great amount of </w:t>
      </w:r>
      <w:r w:rsidRPr="00CB5944">
        <w:rPr>
          <w:rFonts w:ascii="Arial" w:hAnsi="Arial" w:cs="Arial"/>
          <w:i/>
          <w:sz w:val="22"/>
          <w:szCs w:val="22"/>
        </w:rPr>
        <w:t xml:space="preserve">work </w:t>
      </w:r>
      <w:r w:rsidR="00CB5944" w:rsidRPr="00CB5944">
        <w:rPr>
          <w:rFonts w:ascii="Arial" w:hAnsi="Arial" w:cs="Arial"/>
          <w:i/>
          <w:sz w:val="22"/>
          <w:szCs w:val="22"/>
        </w:rPr>
        <w:t xml:space="preserve">done by Keith Curtis.  The </w:t>
      </w:r>
      <w:proofErr w:type="spellStart"/>
      <w:r w:rsidR="00CB5944" w:rsidRPr="00CB5944">
        <w:rPr>
          <w:rFonts w:ascii="Arial" w:hAnsi="Arial" w:cs="Arial"/>
          <w:i/>
          <w:sz w:val="22"/>
          <w:szCs w:val="22"/>
        </w:rPr>
        <w:t>Cllrs</w:t>
      </w:r>
      <w:proofErr w:type="spellEnd"/>
      <w:r w:rsidR="00CB5944" w:rsidRPr="00CB5944">
        <w:rPr>
          <w:rFonts w:ascii="Arial" w:hAnsi="Arial" w:cs="Arial"/>
          <w:i/>
          <w:sz w:val="22"/>
          <w:szCs w:val="22"/>
        </w:rPr>
        <w:t xml:space="preserve"> agreed that as his involvement was with the Football Club it was suggested that the Football Club could approach the Parish Council.  </w:t>
      </w:r>
      <w:r w:rsidR="00CB5944">
        <w:rPr>
          <w:rFonts w:ascii="Arial" w:hAnsi="Arial" w:cs="Arial"/>
          <w:i/>
          <w:sz w:val="22"/>
          <w:szCs w:val="22"/>
        </w:rPr>
        <w:t xml:space="preserve">(Action: </w:t>
      </w:r>
      <w:proofErr w:type="spellStart"/>
      <w:r w:rsidR="00CB5944">
        <w:rPr>
          <w:rFonts w:ascii="Arial" w:hAnsi="Arial" w:cs="Arial"/>
          <w:i/>
          <w:sz w:val="22"/>
          <w:szCs w:val="22"/>
        </w:rPr>
        <w:t>Cllr</w:t>
      </w:r>
      <w:proofErr w:type="spellEnd"/>
      <w:r w:rsidR="00CB5944">
        <w:rPr>
          <w:rFonts w:ascii="Arial" w:hAnsi="Arial" w:cs="Arial"/>
          <w:i/>
          <w:sz w:val="22"/>
          <w:szCs w:val="22"/>
        </w:rPr>
        <w:t xml:space="preserve"> Wells).</w:t>
      </w:r>
    </w:p>
    <w:bookmarkEnd w:id="0"/>
    <w:p w:rsidR="004657FF" w:rsidRPr="00E55B11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sz w:val="22"/>
          <w:szCs w:val="22"/>
          <w:lang w:eastAsia="en-GB"/>
        </w:rPr>
        <w:t>i</w:t>
      </w:r>
      <w:r w:rsidR="00920E82" w:rsidRPr="00E55B11">
        <w:rPr>
          <w:rFonts w:ascii="Arial" w:hAnsi="Arial" w:cs="Arial"/>
          <w:sz w:val="22"/>
          <w:szCs w:val="22"/>
          <w:lang w:eastAsia="en-GB"/>
        </w:rPr>
        <w:t>tems</w:t>
      </w:r>
      <w:proofErr w:type="gramEnd"/>
      <w:r w:rsidR="00920E82" w:rsidRPr="00E55B11">
        <w:rPr>
          <w:rFonts w:ascii="Arial" w:hAnsi="Arial" w:cs="Arial"/>
          <w:sz w:val="22"/>
          <w:szCs w:val="22"/>
          <w:lang w:eastAsia="en-GB"/>
        </w:rPr>
        <w:t xml:space="preserve"> for information only.</w:t>
      </w:r>
      <w:r w:rsidR="004657FF" w:rsidRPr="00E55B11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465477" w:rsidRDefault="00165BD2" w:rsidP="00E409CC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</w:t>
      </w:r>
      <w:r w:rsidR="00AD746E" w:rsidRPr="00E409CC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E409CC">
        <w:rPr>
          <w:rFonts w:ascii="Arial" w:hAnsi="Arial" w:cs="Arial"/>
          <w:sz w:val="22"/>
          <w:szCs w:val="22"/>
          <w:lang w:eastAsia="en-GB"/>
        </w:rPr>
        <w:tab/>
      </w:r>
      <w:r w:rsidR="00C66435" w:rsidRPr="00E409CC">
        <w:rPr>
          <w:rFonts w:ascii="Arial" w:hAnsi="Arial" w:cs="Arial"/>
          <w:sz w:val="22"/>
          <w:szCs w:val="22"/>
          <w:lang w:eastAsia="en-GB"/>
        </w:rPr>
        <w:t>T</w:t>
      </w:r>
      <w:r w:rsidR="00465477" w:rsidRPr="00E409CC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E409CC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E409CC">
        <w:rPr>
          <w:rFonts w:ascii="Arial" w:hAnsi="Arial" w:cs="Arial"/>
          <w:sz w:val="22"/>
          <w:szCs w:val="22"/>
          <w:lang w:eastAsia="en-GB"/>
        </w:rPr>
        <w:t>.</w:t>
      </w:r>
    </w:p>
    <w:p w:rsidR="00CB5944" w:rsidRPr="00CB5944" w:rsidRDefault="00CB5944" w:rsidP="00E409CC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i/>
          <w:sz w:val="22"/>
          <w:szCs w:val="22"/>
          <w:lang w:eastAsia="en-GB"/>
        </w:rPr>
      </w:pPr>
      <w:proofErr w:type="gramStart"/>
      <w:r w:rsidRPr="00CB5944">
        <w:rPr>
          <w:rFonts w:ascii="Arial" w:hAnsi="Arial" w:cs="Arial"/>
          <w:i/>
          <w:sz w:val="22"/>
          <w:szCs w:val="22"/>
          <w:lang w:eastAsia="en-GB"/>
        </w:rPr>
        <w:t>Noted.</w:t>
      </w:r>
      <w:proofErr w:type="gramEnd"/>
    </w:p>
    <w:p w:rsidR="00970B6B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p w:rsidR="00AA0AAB" w:rsidRPr="00AA0AAB" w:rsidRDefault="00AA0AAB" w:rsidP="00AA0AAB">
      <w:pPr>
        <w:pStyle w:val="ListParagraph"/>
        <w:ind w:left="1080"/>
        <w:rPr>
          <w:rFonts w:ascii="Arial" w:hAnsi="Arial" w:cs="Arial"/>
          <w:i/>
          <w:sz w:val="22"/>
          <w:szCs w:val="22"/>
          <w:lang w:eastAsia="en-GB"/>
        </w:rPr>
      </w:pPr>
      <w:proofErr w:type="spellStart"/>
      <w:r w:rsidRPr="00AA0AAB">
        <w:rPr>
          <w:rFonts w:ascii="Arial" w:hAnsi="Arial" w:cs="Arial"/>
          <w:i/>
          <w:sz w:val="22"/>
          <w:szCs w:val="22"/>
          <w:lang w:eastAsia="en-GB"/>
        </w:rPr>
        <w:t>Cllr</w:t>
      </w:r>
      <w:proofErr w:type="spellEnd"/>
      <w:r w:rsidRPr="00AA0AAB">
        <w:rPr>
          <w:rFonts w:ascii="Arial" w:hAnsi="Arial" w:cs="Arial"/>
          <w:i/>
          <w:sz w:val="22"/>
          <w:szCs w:val="22"/>
          <w:lang w:eastAsia="en-GB"/>
        </w:rPr>
        <w:t xml:space="preserve"> Standley had circulated a note regarding the Children’s Play Area and </w:t>
      </w:r>
      <w:r w:rsidR="0076652B">
        <w:rPr>
          <w:rFonts w:ascii="Arial" w:hAnsi="Arial" w:cs="Arial"/>
          <w:i/>
          <w:sz w:val="22"/>
          <w:szCs w:val="22"/>
          <w:lang w:eastAsia="en-GB"/>
        </w:rPr>
        <w:t>advised the situation</w:t>
      </w:r>
      <w:bookmarkStart w:id="1" w:name="_GoBack"/>
      <w:bookmarkEnd w:id="1"/>
      <w:r w:rsidRPr="00AA0AAB">
        <w:rPr>
          <w:rFonts w:ascii="Arial" w:hAnsi="Arial" w:cs="Arial"/>
          <w:i/>
          <w:sz w:val="22"/>
          <w:szCs w:val="22"/>
          <w:lang w:eastAsia="en-GB"/>
        </w:rPr>
        <w:t xml:space="preserve"> has been solved as the Caretaker had spoken to the person involved.</w:t>
      </w:r>
    </w:p>
    <w:p w:rsidR="00AA0AAB" w:rsidRDefault="00AA0AAB" w:rsidP="00AA0AAB">
      <w:pPr>
        <w:rPr>
          <w:rFonts w:ascii="Arial" w:hAnsi="Arial" w:cs="Arial"/>
          <w:sz w:val="22"/>
          <w:szCs w:val="22"/>
          <w:lang w:eastAsia="en-GB"/>
        </w:rPr>
      </w:pPr>
    </w:p>
    <w:p w:rsidR="00AA0AAB" w:rsidRPr="00AA0AAB" w:rsidRDefault="00AA0AAB" w:rsidP="00AA0AAB">
      <w:pPr>
        <w:rPr>
          <w:rFonts w:ascii="Arial" w:hAnsi="Arial" w:cs="Arial"/>
          <w:i/>
          <w:sz w:val="22"/>
          <w:szCs w:val="22"/>
          <w:lang w:eastAsia="en-GB"/>
        </w:rPr>
      </w:pPr>
      <w:proofErr w:type="spellStart"/>
      <w:r w:rsidRPr="00AA0AAB">
        <w:rPr>
          <w:rFonts w:ascii="Arial" w:hAnsi="Arial" w:cs="Arial"/>
          <w:i/>
          <w:sz w:val="22"/>
          <w:szCs w:val="22"/>
          <w:lang w:eastAsia="en-GB"/>
        </w:rPr>
        <w:t>Cllr</w:t>
      </w:r>
      <w:proofErr w:type="spellEnd"/>
      <w:r w:rsidRPr="00AA0AAB">
        <w:rPr>
          <w:rFonts w:ascii="Arial" w:hAnsi="Arial" w:cs="Arial"/>
          <w:i/>
          <w:sz w:val="22"/>
          <w:szCs w:val="22"/>
          <w:lang w:eastAsia="en-GB"/>
        </w:rPr>
        <w:t xml:space="preserve"> Murphy arrived at the meeting.</w:t>
      </w:r>
    </w:p>
    <w:p w:rsidR="00AA0AAB" w:rsidRPr="00AA0AAB" w:rsidRDefault="00AA0AAB" w:rsidP="00AA0AAB">
      <w:pPr>
        <w:rPr>
          <w:rFonts w:ascii="Arial" w:hAnsi="Arial" w:cs="Arial"/>
          <w:sz w:val="22"/>
          <w:szCs w:val="22"/>
          <w:lang w:eastAsia="en-GB"/>
        </w:rPr>
      </w:pPr>
    </w:p>
    <w:p w:rsidR="00AA0AAB" w:rsidRPr="001F3515" w:rsidRDefault="00AA0AAB" w:rsidP="00AA0AAB">
      <w:pPr>
        <w:ind w:left="360"/>
        <w:jc w:val="both"/>
        <w:rPr>
          <w:rFonts w:ascii="Arial" w:hAnsi="Arial" w:cs="Arial"/>
          <w:sz w:val="22"/>
          <w:szCs w:val="22"/>
          <w:lang w:eastAsia="en-GB"/>
        </w:rPr>
      </w:pPr>
      <w:r w:rsidRPr="001F3515">
        <w:rPr>
          <w:rFonts w:ascii="Arial" w:hAnsi="Arial" w:cs="Arial"/>
          <w:sz w:val="22"/>
          <w:szCs w:val="22"/>
          <w:lang w:eastAsia="en-GB"/>
        </w:rPr>
        <w:t>There being no further bus</w:t>
      </w:r>
      <w:r>
        <w:rPr>
          <w:rFonts w:ascii="Arial" w:hAnsi="Arial" w:cs="Arial"/>
          <w:sz w:val="22"/>
          <w:szCs w:val="22"/>
          <w:lang w:eastAsia="en-GB"/>
        </w:rPr>
        <w:t>iness the meeting closed at 20.0</w:t>
      </w:r>
      <w:r w:rsidRPr="001F3515">
        <w:rPr>
          <w:rFonts w:ascii="Arial" w:hAnsi="Arial" w:cs="Arial"/>
          <w:sz w:val="22"/>
          <w:szCs w:val="22"/>
          <w:lang w:eastAsia="en-GB"/>
        </w:rPr>
        <w:t>0.</w:t>
      </w:r>
    </w:p>
    <w:p w:rsidR="00D36001" w:rsidRDefault="00D36001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E55B11" w:rsidRPr="00D36001" w:rsidRDefault="00D36001" w:rsidP="00D36001">
      <w:pPr>
        <w:tabs>
          <w:tab w:val="left" w:pos="814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</w:p>
    <w:sectPr w:rsidR="00E55B11" w:rsidRPr="00D36001" w:rsidSect="00077B2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D9" w:rsidRDefault="003019D9" w:rsidP="00D36001">
      <w:r>
        <w:separator/>
      </w:r>
    </w:p>
  </w:endnote>
  <w:endnote w:type="continuationSeparator" w:id="0">
    <w:p w:rsidR="003019D9" w:rsidRDefault="003019D9" w:rsidP="00D3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01" w:rsidRPr="00D36001" w:rsidRDefault="00D36001">
    <w:pPr>
      <w:pStyle w:val="Footer"/>
      <w:rPr>
        <w:rFonts w:ascii="Arial" w:hAnsi="Arial" w:cs="Arial"/>
        <w:sz w:val="16"/>
        <w:szCs w:val="16"/>
      </w:rPr>
    </w:pPr>
    <w:r w:rsidRPr="00D36001">
      <w:rPr>
        <w:rFonts w:ascii="Arial" w:hAnsi="Arial" w:cs="Arial"/>
        <w:sz w:val="16"/>
        <w:szCs w:val="16"/>
      </w:rPr>
      <w:t>17 04 27 WPC RGM Committee Agenda</w:t>
    </w:r>
    <w:r w:rsidRPr="00D36001">
      <w:rPr>
        <w:rFonts w:ascii="Arial" w:hAnsi="Arial" w:cs="Arial"/>
        <w:sz w:val="16"/>
        <w:szCs w:val="16"/>
      </w:rPr>
      <w:tab/>
    </w:r>
    <w:r w:rsidRPr="00D3600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     </w:t>
    </w:r>
    <w:r w:rsidRPr="00D36001">
      <w:rPr>
        <w:rFonts w:ascii="Arial" w:hAnsi="Arial" w:cs="Arial"/>
        <w:sz w:val="16"/>
        <w:szCs w:val="16"/>
      </w:rPr>
      <w:t xml:space="preserve">Page </w:t>
    </w:r>
    <w:r w:rsidR="00CA0861" w:rsidRPr="00D36001">
      <w:rPr>
        <w:rFonts w:ascii="Arial" w:hAnsi="Arial" w:cs="Arial"/>
        <w:bCs/>
        <w:sz w:val="16"/>
        <w:szCs w:val="16"/>
      </w:rPr>
      <w:fldChar w:fldCharType="begin"/>
    </w:r>
    <w:r w:rsidRPr="00D36001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CA0861" w:rsidRPr="00D36001">
      <w:rPr>
        <w:rFonts w:ascii="Arial" w:hAnsi="Arial" w:cs="Arial"/>
        <w:bCs/>
        <w:sz w:val="16"/>
        <w:szCs w:val="16"/>
      </w:rPr>
      <w:fldChar w:fldCharType="separate"/>
    </w:r>
    <w:r w:rsidR="002627C5">
      <w:rPr>
        <w:rFonts w:ascii="Arial" w:hAnsi="Arial" w:cs="Arial"/>
        <w:bCs/>
        <w:noProof/>
        <w:sz w:val="16"/>
        <w:szCs w:val="16"/>
      </w:rPr>
      <w:t>1</w:t>
    </w:r>
    <w:r w:rsidR="00CA0861" w:rsidRPr="00D36001">
      <w:rPr>
        <w:rFonts w:ascii="Arial" w:hAnsi="Arial" w:cs="Arial"/>
        <w:bCs/>
        <w:sz w:val="16"/>
        <w:szCs w:val="16"/>
      </w:rPr>
      <w:fldChar w:fldCharType="end"/>
    </w:r>
    <w:r w:rsidRPr="00D36001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2627C5">
        <w:rPr>
          <w:rFonts w:ascii="Arial" w:hAnsi="Arial" w:cs="Arial"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D9" w:rsidRDefault="003019D9" w:rsidP="00D36001">
      <w:r>
        <w:separator/>
      </w:r>
    </w:p>
  </w:footnote>
  <w:footnote w:type="continuationSeparator" w:id="0">
    <w:p w:rsidR="003019D9" w:rsidRDefault="003019D9" w:rsidP="00D3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01" w:rsidRDefault="00D36001" w:rsidP="00D36001">
    <w:pPr>
      <w:pStyle w:val="Header"/>
      <w:jc w:val="center"/>
    </w:pPr>
    <w:r>
      <w:rPr>
        <w:rFonts w:ascii="Arial" w:hAnsi="Arial" w:cs="Arial"/>
        <w:b/>
        <w:color w:val="808080" w:themeColor="background1" w:themeShade="80"/>
        <w:sz w:val="28"/>
        <w:szCs w:val="28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7DD"/>
    <w:multiLevelType w:val="hybridMultilevel"/>
    <w:tmpl w:val="02BA1CCE"/>
    <w:lvl w:ilvl="0" w:tplc="C8340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70288"/>
    <w:multiLevelType w:val="hybridMultilevel"/>
    <w:tmpl w:val="985C8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330CF"/>
    <w:rsid w:val="00042D76"/>
    <w:rsid w:val="00077B24"/>
    <w:rsid w:val="000A05D0"/>
    <w:rsid w:val="000B3C19"/>
    <w:rsid w:val="001173C0"/>
    <w:rsid w:val="00140112"/>
    <w:rsid w:val="00165BD2"/>
    <w:rsid w:val="00247024"/>
    <w:rsid w:val="002627C5"/>
    <w:rsid w:val="0029179C"/>
    <w:rsid w:val="00291CA0"/>
    <w:rsid w:val="002E1BBD"/>
    <w:rsid w:val="003019D9"/>
    <w:rsid w:val="003023AC"/>
    <w:rsid w:val="00351370"/>
    <w:rsid w:val="00376180"/>
    <w:rsid w:val="003F0C15"/>
    <w:rsid w:val="0043429C"/>
    <w:rsid w:val="00454D98"/>
    <w:rsid w:val="00465477"/>
    <w:rsid w:val="004657FF"/>
    <w:rsid w:val="004A27C0"/>
    <w:rsid w:val="004B5549"/>
    <w:rsid w:val="004C21B3"/>
    <w:rsid w:val="004D6025"/>
    <w:rsid w:val="00572592"/>
    <w:rsid w:val="005743A8"/>
    <w:rsid w:val="005814F9"/>
    <w:rsid w:val="0058380F"/>
    <w:rsid w:val="005D0892"/>
    <w:rsid w:val="006502E5"/>
    <w:rsid w:val="00664A3E"/>
    <w:rsid w:val="00676A2F"/>
    <w:rsid w:val="006C0ADC"/>
    <w:rsid w:val="006C5873"/>
    <w:rsid w:val="006C5E5F"/>
    <w:rsid w:val="006D73E7"/>
    <w:rsid w:val="006F5430"/>
    <w:rsid w:val="00733E92"/>
    <w:rsid w:val="00742BD1"/>
    <w:rsid w:val="0076652B"/>
    <w:rsid w:val="008148DC"/>
    <w:rsid w:val="0085712D"/>
    <w:rsid w:val="008619A1"/>
    <w:rsid w:val="0087639D"/>
    <w:rsid w:val="008835E6"/>
    <w:rsid w:val="00896C24"/>
    <w:rsid w:val="00920E82"/>
    <w:rsid w:val="00966DB3"/>
    <w:rsid w:val="00970B6B"/>
    <w:rsid w:val="00993C9B"/>
    <w:rsid w:val="009C681B"/>
    <w:rsid w:val="00A21159"/>
    <w:rsid w:val="00A34CB7"/>
    <w:rsid w:val="00A40919"/>
    <w:rsid w:val="00AA0AAB"/>
    <w:rsid w:val="00AA5984"/>
    <w:rsid w:val="00AB16D9"/>
    <w:rsid w:val="00AD746E"/>
    <w:rsid w:val="00B32371"/>
    <w:rsid w:val="00B8516A"/>
    <w:rsid w:val="00BC1EBD"/>
    <w:rsid w:val="00BF3549"/>
    <w:rsid w:val="00C324C1"/>
    <w:rsid w:val="00C5200B"/>
    <w:rsid w:val="00C53091"/>
    <w:rsid w:val="00C66435"/>
    <w:rsid w:val="00C83C29"/>
    <w:rsid w:val="00C90CBC"/>
    <w:rsid w:val="00C930D7"/>
    <w:rsid w:val="00CA0861"/>
    <w:rsid w:val="00CB5944"/>
    <w:rsid w:val="00CF26F2"/>
    <w:rsid w:val="00D36001"/>
    <w:rsid w:val="00D84AF6"/>
    <w:rsid w:val="00DA02C1"/>
    <w:rsid w:val="00E40815"/>
    <w:rsid w:val="00E409CC"/>
    <w:rsid w:val="00E477A8"/>
    <w:rsid w:val="00E55B11"/>
    <w:rsid w:val="00E9141A"/>
    <w:rsid w:val="00F22ED0"/>
    <w:rsid w:val="00F37267"/>
    <w:rsid w:val="00FB087A"/>
    <w:rsid w:val="00FB5517"/>
    <w:rsid w:val="00F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01"/>
  </w:style>
  <w:style w:type="paragraph" w:styleId="Footer">
    <w:name w:val="footer"/>
    <w:basedOn w:val="Normal"/>
    <w:link w:val="FooterChar"/>
    <w:uiPriority w:val="99"/>
    <w:unhideWhenUsed/>
    <w:rsid w:val="00D36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01"/>
  </w:style>
  <w:style w:type="paragraph" w:styleId="PlainText">
    <w:name w:val="Plain Text"/>
    <w:basedOn w:val="Normal"/>
    <w:link w:val="PlainTextChar"/>
    <w:uiPriority w:val="99"/>
    <w:semiHidden/>
    <w:unhideWhenUsed/>
    <w:rsid w:val="00D36001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001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2017-05-04T08:37:00Z</cp:lastPrinted>
  <dcterms:created xsi:type="dcterms:W3CDTF">2017-06-28T11:20:00Z</dcterms:created>
  <dcterms:modified xsi:type="dcterms:W3CDTF">2017-06-28T11:20:00Z</dcterms:modified>
</cp:coreProperties>
</file>